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75384" w14:textId="77777777" w:rsidR="004C1E52" w:rsidRPr="00661C53" w:rsidRDefault="004C1E52" w:rsidP="004C1E52">
      <w:pPr>
        <w:spacing w:before="240"/>
        <w:jc w:val="center"/>
        <w:rPr>
          <w:rFonts w:ascii="Century Gothic" w:hAnsi="Century Gothic"/>
          <w:b/>
          <w:szCs w:val="24"/>
        </w:rPr>
      </w:pPr>
      <w:r w:rsidRPr="00661C53">
        <w:rPr>
          <w:rFonts w:ascii="Century Gothic" w:hAnsi="Century Gothic"/>
          <w:b/>
          <w:szCs w:val="24"/>
        </w:rPr>
        <w:t>ANEXO I – CATEGORIAS</w:t>
      </w:r>
    </w:p>
    <w:p w14:paraId="5A5BC5B8" w14:textId="77777777" w:rsidR="004C1E52" w:rsidRPr="00661C53" w:rsidRDefault="004C1E52" w:rsidP="004C1E52">
      <w:pPr>
        <w:pStyle w:val="PargrafodaLista"/>
        <w:numPr>
          <w:ilvl w:val="0"/>
          <w:numId w:val="1"/>
        </w:numPr>
        <w:shd w:val="clear" w:color="auto" w:fill="B4C6E7"/>
        <w:spacing w:before="240" w:after="160" w:line="256" w:lineRule="auto"/>
        <w:ind w:hanging="720"/>
        <w:rPr>
          <w:rFonts w:ascii="Century Gothic" w:hAnsi="Century Gothic"/>
          <w:b/>
          <w:szCs w:val="24"/>
        </w:rPr>
      </w:pPr>
      <w:r w:rsidRPr="00661C53">
        <w:rPr>
          <w:rFonts w:ascii="Century Gothic" w:hAnsi="Century Gothic"/>
          <w:b/>
          <w:szCs w:val="24"/>
        </w:rPr>
        <w:t>RECURSOS DO EDITAL</w:t>
      </w:r>
    </w:p>
    <w:p w14:paraId="0DBD0AB9" w14:textId="77777777" w:rsidR="004C1E52" w:rsidRPr="00661C53" w:rsidRDefault="004C1E52" w:rsidP="004C1E52">
      <w:pPr>
        <w:spacing w:before="120" w:after="120"/>
        <w:ind w:left="120" w:right="120"/>
        <w:jc w:val="both"/>
        <w:rPr>
          <w:rFonts w:ascii="Century Gothic" w:hAnsi="Century Gothic"/>
          <w:b/>
          <w:bCs/>
          <w:szCs w:val="24"/>
        </w:rPr>
      </w:pPr>
      <w:r w:rsidRPr="00661C53">
        <w:rPr>
          <w:rFonts w:ascii="Century Gothic" w:hAnsi="Century Gothic"/>
          <w:color w:val="000000"/>
          <w:szCs w:val="24"/>
        </w:rPr>
        <w:t xml:space="preserve">O presente edital possui valor total </w:t>
      </w:r>
      <w:r w:rsidRPr="00661C53">
        <w:rPr>
          <w:rFonts w:ascii="Century Gothic" w:hAnsi="Century Gothic"/>
          <w:szCs w:val="24"/>
        </w:rPr>
        <w:t xml:space="preserve">de </w:t>
      </w:r>
      <w:bookmarkStart w:id="0" w:name="_Hlk198123161"/>
      <w:r w:rsidRPr="00661C53">
        <w:rPr>
          <w:rFonts w:ascii="Century Gothic" w:hAnsi="Century Gothic"/>
          <w:b/>
          <w:bCs/>
          <w:szCs w:val="24"/>
        </w:rPr>
        <w:t xml:space="preserve">R$ </w:t>
      </w:r>
      <w:bookmarkEnd w:id="0"/>
      <w:r>
        <w:rPr>
          <w:rFonts w:ascii="Century Gothic" w:hAnsi="Century Gothic"/>
          <w:b/>
          <w:bCs/>
          <w:szCs w:val="24"/>
        </w:rPr>
        <w:t>44.536,00 (quarenta e quatro mil, quinhentos e trinta e seis reais).</w:t>
      </w:r>
    </w:p>
    <w:p w14:paraId="28511DBF" w14:textId="77777777" w:rsidR="004C1E52" w:rsidRPr="00661C53" w:rsidRDefault="004C1E52" w:rsidP="004C1E52">
      <w:pPr>
        <w:spacing w:before="120" w:after="120"/>
        <w:ind w:left="120" w:right="120"/>
        <w:jc w:val="both"/>
        <w:rPr>
          <w:rFonts w:ascii="Century Gothic" w:hAnsi="Century Gothic"/>
          <w:b/>
          <w:bCs/>
          <w:sz w:val="22"/>
          <w:szCs w:val="22"/>
        </w:rPr>
      </w:pPr>
    </w:p>
    <w:p w14:paraId="4AEEE740" w14:textId="77777777" w:rsidR="004C1E52" w:rsidRPr="00661C53" w:rsidRDefault="004C1E52" w:rsidP="004C1E52">
      <w:pPr>
        <w:pStyle w:val="PargrafodaLista"/>
        <w:numPr>
          <w:ilvl w:val="0"/>
          <w:numId w:val="1"/>
        </w:numPr>
        <w:shd w:val="clear" w:color="auto" w:fill="B4C6E7"/>
        <w:spacing w:after="200" w:line="256" w:lineRule="auto"/>
        <w:ind w:hanging="720"/>
        <w:jc w:val="both"/>
        <w:rPr>
          <w:rFonts w:ascii="Century Gothic" w:hAnsi="Century Gothic"/>
          <w:b/>
        </w:rPr>
      </w:pPr>
      <w:r w:rsidRPr="00661C53">
        <w:rPr>
          <w:rFonts w:ascii="Century Gothic" w:hAnsi="Century Gothic"/>
          <w:b/>
          <w:bCs/>
        </w:rPr>
        <w:t>DISTRIBUIÇÃO DE VAGAS E VALORES</w:t>
      </w:r>
    </w:p>
    <w:tbl>
      <w:tblPr>
        <w:tblW w:w="11383" w:type="dxa"/>
        <w:tblInd w:w="-47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170"/>
        <w:gridCol w:w="1701"/>
        <w:gridCol w:w="1134"/>
        <w:gridCol w:w="1307"/>
        <w:gridCol w:w="992"/>
        <w:gridCol w:w="992"/>
        <w:gridCol w:w="1528"/>
        <w:gridCol w:w="1559"/>
      </w:tblGrid>
      <w:tr w:rsidR="004C1E52" w:rsidRPr="00661C53" w14:paraId="71E142E8" w14:textId="77777777" w:rsidTr="004C1E52">
        <w:tc>
          <w:tcPr>
            <w:tcW w:w="2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A2A6B4D" w14:textId="77777777" w:rsidR="004C1E52" w:rsidRPr="00661C53" w:rsidRDefault="004C1E52" w:rsidP="002A74E4">
            <w:pPr>
              <w:widowControl w:val="0"/>
              <w:jc w:val="center"/>
              <w:rPr>
                <w:rFonts w:ascii="Century Gothic" w:hAnsi="Century Gothic"/>
                <w:b/>
                <w:sz w:val="22"/>
                <w:szCs w:val="22"/>
              </w:rPr>
            </w:pPr>
            <w:r w:rsidRPr="00661C53">
              <w:rPr>
                <w:rFonts w:ascii="Century Gothic" w:hAnsi="Century Gothic"/>
                <w:b/>
                <w:sz w:val="22"/>
                <w:szCs w:val="22"/>
              </w:rPr>
              <w:t>Categorias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86335C6" w14:textId="77777777" w:rsidR="004C1E52" w:rsidRPr="00661C53" w:rsidRDefault="004C1E52" w:rsidP="002A74E4">
            <w:pPr>
              <w:widowControl w:val="0"/>
              <w:jc w:val="center"/>
              <w:rPr>
                <w:rFonts w:ascii="Century Gothic" w:hAnsi="Century Gothic"/>
                <w:b/>
                <w:sz w:val="22"/>
                <w:szCs w:val="22"/>
              </w:rPr>
            </w:pPr>
            <w:r w:rsidRPr="00661C53">
              <w:rPr>
                <w:rFonts w:ascii="Century Gothic" w:hAnsi="Century Gothic"/>
                <w:b/>
                <w:sz w:val="22"/>
                <w:szCs w:val="22"/>
              </w:rPr>
              <w:t xml:space="preserve">Vagas </w:t>
            </w:r>
          </w:p>
          <w:p w14:paraId="7112CDBC" w14:textId="77777777" w:rsidR="004C1E52" w:rsidRPr="00661C53" w:rsidRDefault="004C1E52" w:rsidP="002A74E4">
            <w:pPr>
              <w:widowControl w:val="0"/>
              <w:jc w:val="center"/>
              <w:rPr>
                <w:rFonts w:ascii="Century Gothic" w:hAnsi="Century Gothic"/>
                <w:b/>
                <w:sz w:val="22"/>
                <w:szCs w:val="22"/>
              </w:rPr>
            </w:pPr>
            <w:r w:rsidRPr="00661C53">
              <w:rPr>
                <w:rFonts w:ascii="Century Gothic" w:hAnsi="Century Gothic"/>
                <w:b/>
                <w:sz w:val="22"/>
                <w:szCs w:val="22"/>
              </w:rPr>
              <w:t>Ampla</w:t>
            </w:r>
          </w:p>
          <w:p w14:paraId="796B9935" w14:textId="77777777" w:rsidR="004C1E52" w:rsidRPr="00661C53" w:rsidRDefault="004C1E52" w:rsidP="002A74E4">
            <w:pPr>
              <w:widowControl w:val="0"/>
              <w:jc w:val="center"/>
              <w:rPr>
                <w:rFonts w:ascii="Century Gothic" w:hAnsi="Century Gothic"/>
                <w:b/>
                <w:sz w:val="22"/>
                <w:szCs w:val="22"/>
              </w:rPr>
            </w:pPr>
            <w:r w:rsidRPr="00661C53">
              <w:rPr>
                <w:rFonts w:ascii="Century Gothic" w:hAnsi="Century Gothic"/>
                <w:b/>
                <w:sz w:val="22"/>
                <w:szCs w:val="22"/>
              </w:rPr>
              <w:t>Concorrência</w:t>
            </w:r>
          </w:p>
          <w:p w14:paraId="2FE18675" w14:textId="77777777" w:rsidR="004C1E52" w:rsidRPr="00661C53" w:rsidRDefault="004C1E52" w:rsidP="002A74E4">
            <w:pPr>
              <w:widowControl w:val="0"/>
              <w:jc w:val="center"/>
              <w:rPr>
                <w:rFonts w:ascii="Century Gothic" w:hAnsi="Century Gothic"/>
                <w:b/>
                <w:sz w:val="22"/>
                <w:szCs w:val="22"/>
              </w:rPr>
            </w:pPr>
          </w:p>
          <w:p w14:paraId="79F0083F" w14:textId="77777777" w:rsidR="004C1E52" w:rsidRPr="00661C53" w:rsidRDefault="004C1E52" w:rsidP="002A74E4">
            <w:pPr>
              <w:widowControl w:val="0"/>
              <w:rPr>
                <w:rFonts w:ascii="Century Gothic" w:hAnsi="Century Gothic"/>
                <w:b/>
                <w:sz w:val="22"/>
                <w:szCs w:val="22"/>
              </w:rPr>
            </w:pPr>
          </w:p>
          <w:p w14:paraId="08795F9D" w14:textId="77777777" w:rsidR="004C1E52" w:rsidRPr="00661C53" w:rsidRDefault="004C1E52" w:rsidP="002A74E4">
            <w:pPr>
              <w:widowControl w:val="0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355ADED" w14:textId="77777777" w:rsidR="004C1E52" w:rsidRPr="00661C53" w:rsidRDefault="004C1E52" w:rsidP="002A74E4">
            <w:pPr>
              <w:widowControl w:val="0"/>
              <w:jc w:val="center"/>
              <w:rPr>
                <w:rFonts w:ascii="Century Gothic" w:hAnsi="Century Gothic"/>
                <w:b/>
                <w:sz w:val="22"/>
                <w:szCs w:val="22"/>
              </w:rPr>
            </w:pPr>
            <w:r w:rsidRPr="00661C53">
              <w:rPr>
                <w:rFonts w:ascii="Century Gothic" w:hAnsi="Century Gothic"/>
                <w:b/>
                <w:sz w:val="22"/>
                <w:szCs w:val="22"/>
              </w:rPr>
              <w:t>Cotas Para Pessoas Negras</w:t>
            </w:r>
          </w:p>
        </w:tc>
        <w:tc>
          <w:tcPr>
            <w:tcW w:w="13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8FE3729" w14:textId="77777777" w:rsidR="004C1E52" w:rsidRPr="00661C53" w:rsidRDefault="004C1E52" w:rsidP="002A74E4">
            <w:pPr>
              <w:widowControl w:val="0"/>
              <w:jc w:val="center"/>
              <w:rPr>
                <w:rFonts w:ascii="Century Gothic" w:hAnsi="Century Gothic"/>
                <w:b/>
                <w:sz w:val="22"/>
                <w:szCs w:val="22"/>
              </w:rPr>
            </w:pPr>
            <w:r w:rsidRPr="00661C53">
              <w:rPr>
                <w:rFonts w:ascii="Century Gothic" w:hAnsi="Century Gothic"/>
                <w:b/>
                <w:sz w:val="22"/>
                <w:szCs w:val="22"/>
              </w:rPr>
              <w:t>Cotas Para Pessoas Indígenas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B970679" w14:textId="77777777" w:rsidR="004C1E52" w:rsidRPr="00661C53" w:rsidRDefault="004C1E52" w:rsidP="002A74E4">
            <w:pPr>
              <w:widowControl w:val="0"/>
              <w:jc w:val="center"/>
              <w:rPr>
                <w:rFonts w:ascii="Century Gothic" w:hAnsi="Century Gothic"/>
                <w:b/>
                <w:sz w:val="22"/>
                <w:szCs w:val="22"/>
              </w:rPr>
            </w:pPr>
            <w:r w:rsidRPr="00661C53">
              <w:rPr>
                <w:rFonts w:ascii="Century Gothic" w:hAnsi="Century Gothic"/>
                <w:b/>
                <w:sz w:val="22"/>
                <w:szCs w:val="22"/>
              </w:rPr>
              <w:t xml:space="preserve">Cotas Para </w:t>
            </w:r>
            <w:proofErr w:type="spellStart"/>
            <w:r w:rsidRPr="00661C53">
              <w:rPr>
                <w:rFonts w:ascii="Century Gothic" w:hAnsi="Century Gothic"/>
                <w:b/>
                <w:sz w:val="22"/>
                <w:szCs w:val="22"/>
              </w:rPr>
              <w:t>Pcd</w:t>
            </w:r>
            <w:proofErr w:type="spellEnd"/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BE01D0E" w14:textId="77777777" w:rsidR="004C1E52" w:rsidRPr="00661C53" w:rsidRDefault="004C1E52" w:rsidP="002A74E4">
            <w:pPr>
              <w:widowControl w:val="0"/>
              <w:jc w:val="center"/>
              <w:rPr>
                <w:rFonts w:ascii="Century Gothic" w:hAnsi="Century Gothic"/>
                <w:b/>
                <w:sz w:val="22"/>
                <w:szCs w:val="22"/>
              </w:rPr>
            </w:pPr>
            <w:r w:rsidRPr="00661C53">
              <w:rPr>
                <w:rFonts w:ascii="Century Gothic" w:hAnsi="Century Gothic"/>
                <w:b/>
                <w:sz w:val="22"/>
                <w:szCs w:val="22"/>
              </w:rPr>
              <w:t xml:space="preserve">Total </w:t>
            </w:r>
          </w:p>
          <w:p w14:paraId="5FC79EC4" w14:textId="77777777" w:rsidR="004C1E52" w:rsidRPr="00661C53" w:rsidRDefault="004C1E52" w:rsidP="002A74E4">
            <w:pPr>
              <w:widowControl w:val="0"/>
              <w:jc w:val="center"/>
              <w:rPr>
                <w:rFonts w:ascii="Century Gothic" w:hAnsi="Century Gothic"/>
                <w:b/>
                <w:sz w:val="22"/>
                <w:szCs w:val="22"/>
              </w:rPr>
            </w:pPr>
            <w:r w:rsidRPr="00661C53">
              <w:rPr>
                <w:rFonts w:ascii="Century Gothic" w:hAnsi="Century Gothic"/>
                <w:b/>
                <w:sz w:val="22"/>
                <w:szCs w:val="22"/>
              </w:rPr>
              <w:t xml:space="preserve">de </w:t>
            </w:r>
          </w:p>
          <w:p w14:paraId="0822A8A3" w14:textId="77777777" w:rsidR="004C1E52" w:rsidRPr="00661C53" w:rsidRDefault="004C1E52" w:rsidP="002A74E4">
            <w:pPr>
              <w:widowControl w:val="0"/>
              <w:jc w:val="center"/>
              <w:rPr>
                <w:rFonts w:ascii="Century Gothic" w:hAnsi="Century Gothic"/>
                <w:b/>
                <w:sz w:val="22"/>
                <w:szCs w:val="22"/>
              </w:rPr>
            </w:pPr>
            <w:r w:rsidRPr="00661C53">
              <w:rPr>
                <w:rFonts w:ascii="Century Gothic" w:hAnsi="Century Gothic"/>
                <w:b/>
                <w:sz w:val="22"/>
                <w:szCs w:val="22"/>
              </w:rPr>
              <w:t>Vagas</w:t>
            </w:r>
          </w:p>
        </w:tc>
        <w:tc>
          <w:tcPr>
            <w:tcW w:w="1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4AC2A1E" w14:textId="77777777" w:rsidR="004C1E52" w:rsidRPr="00661C53" w:rsidRDefault="004C1E52" w:rsidP="002A74E4">
            <w:pPr>
              <w:widowControl w:val="0"/>
              <w:jc w:val="center"/>
              <w:rPr>
                <w:rFonts w:ascii="Century Gothic" w:hAnsi="Century Gothic"/>
                <w:b/>
                <w:sz w:val="22"/>
                <w:szCs w:val="22"/>
              </w:rPr>
            </w:pPr>
            <w:r w:rsidRPr="00661C53">
              <w:rPr>
                <w:rFonts w:ascii="Century Gothic" w:hAnsi="Century Gothic"/>
                <w:b/>
                <w:sz w:val="22"/>
                <w:szCs w:val="22"/>
              </w:rPr>
              <w:t>Valor Máximo Por Projeto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BD87D84" w14:textId="77777777" w:rsidR="004C1E52" w:rsidRPr="00661C53" w:rsidRDefault="004C1E52" w:rsidP="002A74E4">
            <w:pPr>
              <w:widowControl w:val="0"/>
              <w:jc w:val="center"/>
              <w:rPr>
                <w:rFonts w:ascii="Century Gothic" w:hAnsi="Century Gothic"/>
                <w:b/>
                <w:sz w:val="22"/>
                <w:szCs w:val="22"/>
              </w:rPr>
            </w:pPr>
            <w:r w:rsidRPr="00661C53">
              <w:rPr>
                <w:rFonts w:ascii="Century Gothic" w:hAnsi="Century Gothic"/>
                <w:b/>
                <w:sz w:val="22"/>
                <w:szCs w:val="22"/>
              </w:rPr>
              <w:t xml:space="preserve">Valor </w:t>
            </w:r>
          </w:p>
          <w:p w14:paraId="4B5408C5" w14:textId="77777777" w:rsidR="004C1E52" w:rsidRPr="00661C53" w:rsidRDefault="004C1E52" w:rsidP="002A74E4">
            <w:pPr>
              <w:widowControl w:val="0"/>
              <w:jc w:val="center"/>
              <w:rPr>
                <w:rFonts w:ascii="Century Gothic" w:hAnsi="Century Gothic"/>
                <w:b/>
                <w:sz w:val="22"/>
                <w:szCs w:val="22"/>
              </w:rPr>
            </w:pPr>
            <w:r w:rsidRPr="00661C53">
              <w:rPr>
                <w:rFonts w:ascii="Century Gothic" w:hAnsi="Century Gothic"/>
                <w:b/>
                <w:sz w:val="22"/>
                <w:szCs w:val="22"/>
              </w:rPr>
              <w:t>Total da Categoria</w:t>
            </w:r>
          </w:p>
        </w:tc>
      </w:tr>
      <w:tr w:rsidR="004C1E52" w:rsidRPr="00661C53" w14:paraId="019776C7" w14:textId="77777777" w:rsidTr="004C1E52">
        <w:tc>
          <w:tcPr>
            <w:tcW w:w="2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D0BA36" w14:textId="77777777" w:rsidR="004C1E52" w:rsidRPr="00661C53" w:rsidRDefault="004C1E52" w:rsidP="002A74E4">
            <w:pPr>
              <w:widowControl w:val="0"/>
              <w:rPr>
                <w:rFonts w:ascii="Century Gothic" w:hAnsi="Century Gothic"/>
                <w:sz w:val="22"/>
                <w:szCs w:val="22"/>
              </w:rPr>
            </w:pPr>
            <w:r w:rsidRPr="00661C53">
              <w:rPr>
                <w:rFonts w:ascii="Century Gothic" w:hAnsi="Century Gothic"/>
                <w:sz w:val="22"/>
                <w:szCs w:val="22"/>
              </w:rPr>
              <w:t>Curso e Minicurso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84943E" w14:textId="77777777" w:rsidR="004C1E52" w:rsidRPr="00661C53" w:rsidRDefault="004C1E52" w:rsidP="002A74E4">
            <w:pPr>
              <w:widowControl w:val="0"/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661C53">
              <w:rPr>
                <w:rFonts w:ascii="Century Gothic" w:hAnsi="Century Gothic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37D436" w14:textId="77777777" w:rsidR="004C1E52" w:rsidRPr="00661C53" w:rsidRDefault="004C1E52" w:rsidP="002A74E4">
            <w:pPr>
              <w:widowControl w:val="0"/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661C53">
              <w:rPr>
                <w:rFonts w:ascii="Century Gothic" w:hAnsi="Century Gothic"/>
                <w:sz w:val="22"/>
                <w:szCs w:val="22"/>
              </w:rPr>
              <w:t>1</w:t>
            </w:r>
          </w:p>
        </w:tc>
        <w:tc>
          <w:tcPr>
            <w:tcW w:w="13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D4CC3E" w14:textId="77777777" w:rsidR="004C1E52" w:rsidRPr="00661C53" w:rsidRDefault="004C1E52" w:rsidP="002A74E4">
            <w:pPr>
              <w:widowControl w:val="0"/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661C53">
              <w:rPr>
                <w:rFonts w:ascii="Century Gothic" w:hAnsi="Century Gothic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AC624E" w14:textId="77777777" w:rsidR="004C1E52" w:rsidRPr="00661C53" w:rsidRDefault="004C1E52" w:rsidP="002A74E4">
            <w:pPr>
              <w:widowControl w:val="0"/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661C53">
              <w:rPr>
                <w:rFonts w:ascii="Century Gothic" w:hAnsi="Century Gothic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4426E0" w14:textId="77777777" w:rsidR="004C1E52" w:rsidRPr="00661C53" w:rsidRDefault="004C1E52" w:rsidP="002A74E4">
            <w:pPr>
              <w:widowControl w:val="0"/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661C53">
              <w:rPr>
                <w:rFonts w:ascii="Century Gothic" w:hAnsi="Century Gothic"/>
                <w:sz w:val="22"/>
                <w:szCs w:val="22"/>
              </w:rPr>
              <w:t>2</w:t>
            </w:r>
          </w:p>
        </w:tc>
        <w:tc>
          <w:tcPr>
            <w:tcW w:w="1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941F5E" w14:textId="77777777" w:rsidR="004C1E52" w:rsidRPr="00661C53" w:rsidRDefault="004C1E52" w:rsidP="002A74E4">
            <w:pPr>
              <w:widowControl w:val="0"/>
              <w:jc w:val="center"/>
              <w:rPr>
                <w:rFonts w:ascii="Century Gothic" w:hAnsi="Century Gothic"/>
                <w:b/>
                <w:sz w:val="22"/>
                <w:szCs w:val="22"/>
              </w:rPr>
            </w:pPr>
            <w:r w:rsidRPr="00661C53">
              <w:rPr>
                <w:rFonts w:ascii="Century Gothic" w:hAnsi="Century Gothic"/>
                <w:sz w:val="22"/>
                <w:szCs w:val="22"/>
              </w:rPr>
              <w:t>R$ 1.340,00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841146" w14:textId="77777777" w:rsidR="004C1E52" w:rsidRPr="00661C53" w:rsidRDefault="004C1E52" w:rsidP="002A74E4">
            <w:pPr>
              <w:widowControl w:val="0"/>
              <w:rPr>
                <w:rFonts w:ascii="Century Gothic" w:hAnsi="Century Gothic"/>
                <w:b/>
                <w:sz w:val="22"/>
                <w:szCs w:val="22"/>
              </w:rPr>
            </w:pPr>
            <w:r w:rsidRPr="00661C53">
              <w:rPr>
                <w:rFonts w:ascii="Century Gothic" w:hAnsi="Century Gothic"/>
                <w:b/>
                <w:sz w:val="22"/>
                <w:szCs w:val="22"/>
              </w:rPr>
              <w:t>R$ 2.680,00</w:t>
            </w:r>
          </w:p>
        </w:tc>
      </w:tr>
      <w:tr w:rsidR="004C1E52" w:rsidRPr="00661C53" w14:paraId="338766F6" w14:textId="77777777" w:rsidTr="004C1E52">
        <w:tc>
          <w:tcPr>
            <w:tcW w:w="2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B45802" w14:textId="77777777" w:rsidR="004C1E52" w:rsidRPr="00661C53" w:rsidRDefault="004C1E52" w:rsidP="002A74E4">
            <w:pPr>
              <w:widowControl w:val="0"/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661C53">
              <w:rPr>
                <w:rFonts w:ascii="Century Gothic" w:hAnsi="Century Gothic"/>
                <w:sz w:val="22"/>
                <w:szCs w:val="22"/>
              </w:rPr>
              <w:t>Escritor/Literatura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A1028B" w14:textId="77777777" w:rsidR="004C1E52" w:rsidRPr="00661C53" w:rsidRDefault="004C1E52" w:rsidP="002A74E4">
            <w:pPr>
              <w:widowControl w:val="0"/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661C53">
              <w:rPr>
                <w:rFonts w:ascii="Century Gothic" w:hAnsi="Century Gothic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EB6E38" w14:textId="77777777" w:rsidR="004C1E52" w:rsidRPr="00661C53" w:rsidRDefault="004C1E52" w:rsidP="002A74E4">
            <w:pPr>
              <w:widowControl w:val="0"/>
              <w:jc w:val="center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1</w:t>
            </w:r>
          </w:p>
        </w:tc>
        <w:tc>
          <w:tcPr>
            <w:tcW w:w="13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F022BA" w14:textId="77777777" w:rsidR="004C1E52" w:rsidRPr="00661C53" w:rsidRDefault="004C1E52" w:rsidP="002A74E4">
            <w:pPr>
              <w:widowControl w:val="0"/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661C53">
              <w:rPr>
                <w:rFonts w:ascii="Century Gothic" w:hAnsi="Century Gothic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70FEE0" w14:textId="77777777" w:rsidR="004C1E52" w:rsidRPr="00661C53" w:rsidRDefault="004C1E52" w:rsidP="002A74E4">
            <w:pPr>
              <w:widowControl w:val="0"/>
              <w:rPr>
                <w:rFonts w:ascii="Century Gothic" w:hAnsi="Century Gothic"/>
                <w:sz w:val="22"/>
                <w:szCs w:val="22"/>
              </w:rPr>
            </w:pPr>
          </w:p>
          <w:p w14:paraId="50EED840" w14:textId="77777777" w:rsidR="004C1E52" w:rsidRPr="00661C53" w:rsidRDefault="004C1E52" w:rsidP="002A74E4">
            <w:pPr>
              <w:widowControl w:val="0"/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661C53">
              <w:rPr>
                <w:rFonts w:ascii="Century Gothic" w:hAnsi="Century Gothic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EAF945" w14:textId="77777777" w:rsidR="004C1E52" w:rsidRPr="00661C53" w:rsidRDefault="004C1E52" w:rsidP="002A74E4">
            <w:pPr>
              <w:widowControl w:val="0"/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  <w:p w14:paraId="5269CD18" w14:textId="77777777" w:rsidR="004C1E52" w:rsidRPr="00661C53" w:rsidRDefault="004C1E52" w:rsidP="002A74E4">
            <w:pPr>
              <w:widowControl w:val="0"/>
              <w:jc w:val="center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2</w:t>
            </w:r>
          </w:p>
        </w:tc>
        <w:tc>
          <w:tcPr>
            <w:tcW w:w="1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EDE377" w14:textId="77777777" w:rsidR="004C1E52" w:rsidRPr="00661C53" w:rsidRDefault="004C1E52" w:rsidP="002A74E4">
            <w:pPr>
              <w:widowControl w:val="0"/>
              <w:rPr>
                <w:rFonts w:ascii="Century Gothic" w:hAnsi="Century Gothic"/>
                <w:sz w:val="22"/>
                <w:szCs w:val="22"/>
              </w:rPr>
            </w:pPr>
            <w:r w:rsidRPr="00661C53">
              <w:rPr>
                <w:rFonts w:ascii="Century Gothic" w:hAnsi="Century Gothic"/>
                <w:sz w:val="22"/>
                <w:szCs w:val="22"/>
              </w:rPr>
              <w:t>R$ 2.828,</w:t>
            </w:r>
            <w:r>
              <w:rPr>
                <w:rFonts w:ascii="Century Gothic" w:hAnsi="Century Gothic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3C2C97" w14:textId="77777777" w:rsidR="004C1E52" w:rsidRPr="00661C53" w:rsidRDefault="004C1E52" w:rsidP="002A74E4">
            <w:pPr>
              <w:widowControl w:val="0"/>
              <w:rPr>
                <w:rFonts w:ascii="Century Gothic" w:hAnsi="Century Gothic"/>
                <w:b/>
                <w:sz w:val="22"/>
                <w:szCs w:val="22"/>
              </w:rPr>
            </w:pPr>
            <w:r w:rsidRPr="00661C53">
              <w:rPr>
                <w:rFonts w:ascii="Century Gothic" w:hAnsi="Century Gothic"/>
                <w:b/>
                <w:sz w:val="22"/>
                <w:szCs w:val="22"/>
              </w:rPr>
              <w:t xml:space="preserve">R$ </w:t>
            </w:r>
            <w:r>
              <w:rPr>
                <w:rFonts w:ascii="Century Gothic" w:hAnsi="Century Gothic"/>
                <w:b/>
                <w:sz w:val="22"/>
                <w:szCs w:val="22"/>
              </w:rPr>
              <w:t>5.656,00</w:t>
            </w:r>
          </w:p>
        </w:tc>
      </w:tr>
      <w:tr w:rsidR="004C1E52" w:rsidRPr="00661C53" w14:paraId="66D2C23F" w14:textId="77777777" w:rsidTr="004C1E52">
        <w:tc>
          <w:tcPr>
            <w:tcW w:w="2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85B77E" w14:textId="77777777" w:rsidR="004C1E52" w:rsidRPr="00661C53" w:rsidRDefault="004C1E52" w:rsidP="002A74E4">
            <w:pPr>
              <w:widowControl w:val="0"/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661C53">
              <w:rPr>
                <w:rFonts w:ascii="Century Gothic" w:hAnsi="Century Gothic"/>
                <w:sz w:val="22"/>
                <w:szCs w:val="22"/>
              </w:rPr>
              <w:t xml:space="preserve">Música: Cantor Solo ou Dupla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DD4B97" w14:textId="77777777" w:rsidR="004C1E52" w:rsidRPr="00661C53" w:rsidRDefault="004C1E52" w:rsidP="002A74E4">
            <w:pPr>
              <w:widowControl w:val="0"/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661C53">
              <w:rPr>
                <w:rFonts w:ascii="Century Gothic" w:hAnsi="Century Gothic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A9D293" w14:textId="77777777" w:rsidR="004C1E52" w:rsidRPr="00661C53" w:rsidRDefault="004C1E52" w:rsidP="002A74E4">
            <w:pPr>
              <w:widowControl w:val="0"/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661C53">
              <w:rPr>
                <w:rFonts w:ascii="Century Gothic" w:hAnsi="Century Gothic"/>
                <w:sz w:val="22"/>
                <w:szCs w:val="22"/>
              </w:rPr>
              <w:t>1</w:t>
            </w:r>
          </w:p>
        </w:tc>
        <w:tc>
          <w:tcPr>
            <w:tcW w:w="13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000867" w14:textId="77777777" w:rsidR="004C1E52" w:rsidRPr="00661C53" w:rsidRDefault="004C1E52" w:rsidP="002A74E4">
            <w:pPr>
              <w:widowControl w:val="0"/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661C53">
              <w:rPr>
                <w:rFonts w:ascii="Century Gothic" w:hAnsi="Century Gothic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4F1754" w14:textId="77777777" w:rsidR="004C1E52" w:rsidRPr="00661C53" w:rsidRDefault="004C1E52" w:rsidP="002A74E4">
            <w:pPr>
              <w:widowControl w:val="0"/>
              <w:rPr>
                <w:rFonts w:ascii="Century Gothic" w:hAnsi="Century Gothic"/>
                <w:sz w:val="22"/>
                <w:szCs w:val="22"/>
              </w:rPr>
            </w:pPr>
          </w:p>
          <w:p w14:paraId="533EEF65" w14:textId="77777777" w:rsidR="004C1E52" w:rsidRPr="00661C53" w:rsidRDefault="004C1E52" w:rsidP="002A74E4">
            <w:pPr>
              <w:widowControl w:val="0"/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661C53">
              <w:rPr>
                <w:rFonts w:ascii="Century Gothic" w:hAnsi="Century Gothic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72D587" w14:textId="77777777" w:rsidR="004C1E52" w:rsidRPr="00661C53" w:rsidRDefault="004C1E52" w:rsidP="002A74E4">
            <w:pPr>
              <w:widowControl w:val="0"/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  <w:p w14:paraId="40765BBB" w14:textId="77777777" w:rsidR="004C1E52" w:rsidRPr="00661C53" w:rsidRDefault="004C1E52" w:rsidP="002A74E4">
            <w:pPr>
              <w:widowControl w:val="0"/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661C53">
              <w:rPr>
                <w:rFonts w:ascii="Century Gothic" w:hAnsi="Century Gothic"/>
                <w:sz w:val="22"/>
                <w:szCs w:val="22"/>
              </w:rPr>
              <w:t>3</w:t>
            </w:r>
          </w:p>
        </w:tc>
        <w:tc>
          <w:tcPr>
            <w:tcW w:w="1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A9FDE9" w14:textId="77777777" w:rsidR="004C1E52" w:rsidRPr="00661C53" w:rsidRDefault="004C1E52" w:rsidP="002A74E4">
            <w:pPr>
              <w:widowControl w:val="0"/>
              <w:rPr>
                <w:rFonts w:ascii="Century Gothic" w:hAnsi="Century Gothic"/>
                <w:sz w:val="22"/>
                <w:szCs w:val="22"/>
              </w:rPr>
            </w:pPr>
            <w:r w:rsidRPr="00661C53">
              <w:rPr>
                <w:rFonts w:ascii="Century Gothic" w:hAnsi="Century Gothic"/>
                <w:sz w:val="22"/>
                <w:szCs w:val="22"/>
              </w:rPr>
              <w:t>R$ 2.500,00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7E997A" w14:textId="77777777" w:rsidR="004C1E52" w:rsidRPr="00661C53" w:rsidRDefault="004C1E52" w:rsidP="002A74E4">
            <w:pPr>
              <w:widowControl w:val="0"/>
              <w:rPr>
                <w:rFonts w:ascii="Century Gothic" w:hAnsi="Century Gothic"/>
                <w:b/>
                <w:sz w:val="22"/>
                <w:szCs w:val="22"/>
              </w:rPr>
            </w:pPr>
            <w:r w:rsidRPr="00661C53">
              <w:rPr>
                <w:rFonts w:ascii="Century Gothic" w:hAnsi="Century Gothic"/>
                <w:b/>
                <w:sz w:val="22"/>
                <w:szCs w:val="22"/>
              </w:rPr>
              <w:t>R$ 7.500,00</w:t>
            </w:r>
          </w:p>
        </w:tc>
      </w:tr>
      <w:tr w:rsidR="004C1E52" w:rsidRPr="00661C53" w14:paraId="5BE2233D" w14:textId="77777777" w:rsidTr="004C1E52">
        <w:tc>
          <w:tcPr>
            <w:tcW w:w="2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72DE80" w14:textId="77777777" w:rsidR="004C1E52" w:rsidRPr="00661C53" w:rsidRDefault="004C1E52" w:rsidP="002A74E4">
            <w:pPr>
              <w:widowControl w:val="0"/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661C53">
              <w:rPr>
                <w:rFonts w:ascii="Century Gothic" w:hAnsi="Century Gothic"/>
                <w:sz w:val="22"/>
                <w:szCs w:val="22"/>
              </w:rPr>
              <w:t>Musica Banda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CEB8C1" w14:textId="77777777" w:rsidR="004C1E52" w:rsidRPr="00661C53" w:rsidRDefault="004C1E52" w:rsidP="002A74E4">
            <w:pPr>
              <w:widowControl w:val="0"/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661C53">
              <w:rPr>
                <w:rFonts w:ascii="Century Gothic" w:hAnsi="Century Gothic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929F4D" w14:textId="77777777" w:rsidR="004C1E52" w:rsidRPr="00661C53" w:rsidRDefault="004C1E52" w:rsidP="002A74E4">
            <w:pPr>
              <w:widowControl w:val="0"/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661C53">
              <w:rPr>
                <w:rFonts w:ascii="Century Gothic" w:hAnsi="Century Gothic"/>
                <w:sz w:val="22"/>
                <w:szCs w:val="22"/>
              </w:rPr>
              <w:t>1</w:t>
            </w:r>
          </w:p>
        </w:tc>
        <w:tc>
          <w:tcPr>
            <w:tcW w:w="13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F628FD" w14:textId="77777777" w:rsidR="004C1E52" w:rsidRPr="00661C53" w:rsidRDefault="004C1E52" w:rsidP="002A74E4">
            <w:pPr>
              <w:widowControl w:val="0"/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661C53">
              <w:rPr>
                <w:rFonts w:ascii="Century Gothic" w:hAnsi="Century Gothic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8F277D" w14:textId="77777777" w:rsidR="004C1E52" w:rsidRPr="00661C53" w:rsidRDefault="004C1E52" w:rsidP="002A74E4">
            <w:pPr>
              <w:widowControl w:val="0"/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  <w:p w14:paraId="2FEA9504" w14:textId="77777777" w:rsidR="004C1E52" w:rsidRPr="00661C53" w:rsidRDefault="004C1E52" w:rsidP="002A74E4">
            <w:pPr>
              <w:widowControl w:val="0"/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661C53">
              <w:rPr>
                <w:rFonts w:ascii="Century Gothic" w:hAnsi="Century Gothic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63938B" w14:textId="77777777" w:rsidR="004C1E52" w:rsidRPr="00661C53" w:rsidRDefault="004C1E52" w:rsidP="002A74E4">
            <w:pPr>
              <w:widowControl w:val="0"/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  <w:p w14:paraId="68201436" w14:textId="77777777" w:rsidR="004C1E52" w:rsidRPr="00661C53" w:rsidRDefault="004C1E52" w:rsidP="002A74E4">
            <w:pPr>
              <w:widowControl w:val="0"/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661C53">
              <w:rPr>
                <w:rFonts w:ascii="Century Gothic" w:hAnsi="Century Gothic"/>
                <w:sz w:val="22"/>
                <w:szCs w:val="22"/>
              </w:rPr>
              <w:t>3</w:t>
            </w:r>
          </w:p>
        </w:tc>
        <w:tc>
          <w:tcPr>
            <w:tcW w:w="1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B437DB" w14:textId="77777777" w:rsidR="004C1E52" w:rsidRPr="00661C53" w:rsidRDefault="004C1E52" w:rsidP="002A74E4">
            <w:pPr>
              <w:widowControl w:val="0"/>
              <w:rPr>
                <w:rFonts w:ascii="Century Gothic" w:hAnsi="Century Gothic"/>
                <w:sz w:val="22"/>
                <w:szCs w:val="22"/>
              </w:rPr>
            </w:pPr>
            <w:r w:rsidRPr="00661C53">
              <w:rPr>
                <w:rFonts w:ascii="Century Gothic" w:hAnsi="Century Gothic"/>
                <w:sz w:val="22"/>
                <w:szCs w:val="22"/>
              </w:rPr>
              <w:t>R$ 4.000,00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CF9709" w14:textId="77777777" w:rsidR="004C1E52" w:rsidRPr="00661C53" w:rsidRDefault="004C1E52" w:rsidP="002A74E4">
            <w:pPr>
              <w:widowControl w:val="0"/>
              <w:rPr>
                <w:rFonts w:ascii="Century Gothic" w:hAnsi="Century Gothic"/>
                <w:b/>
                <w:sz w:val="22"/>
                <w:szCs w:val="22"/>
              </w:rPr>
            </w:pPr>
            <w:r w:rsidRPr="00661C53">
              <w:rPr>
                <w:rFonts w:ascii="Century Gothic" w:hAnsi="Century Gothic"/>
                <w:b/>
                <w:sz w:val="22"/>
                <w:szCs w:val="22"/>
              </w:rPr>
              <w:t>R$ 12.000,00</w:t>
            </w:r>
          </w:p>
        </w:tc>
      </w:tr>
      <w:tr w:rsidR="004C1E52" w:rsidRPr="00661C53" w14:paraId="1479AF43" w14:textId="77777777" w:rsidTr="004C1E52">
        <w:tc>
          <w:tcPr>
            <w:tcW w:w="2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6EB561" w14:textId="77777777" w:rsidR="004C1E52" w:rsidRPr="00661C53" w:rsidRDefault="004C1E52" w:rsidP="002A74E4">
            <w:pPr>
              <w:pStyle w:val="Default"/>
              <w:jc w:val="both"/>
              <w:rPr>
                <w:rFonts w:ascii="Century Gothic" w:hAnsi="Century Gothic" w:cs="Times New Roman"/>
                <w:sz w:val="22"/>
                <w:szCs w:val="22"/>
              </w:rPr>
            </w:pPr>
            <w:r w:rsidRPr="00661C53">
              <w:rPr>
                <w:rFonts w:ascii="Century Gothic" w:hAnsi="Century Gothic" w:cs="Times New Roman"/>
                <w:sz w:val="22"/>
                <w:szCs w:val="22"/>
              </w:rPr>
              <w:t>Culinária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30F206" w14:textId="77777777" w:rsidR="004C1E52" w:rsidRPr="00661C53" w:rsidRDefault="004C1E52" w:rsidP="002A74E4">
            <w:pPr>
              <w:widowControl w:val="0"/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661C53">
              <w:rPr>
                <w:rFonts w:ascii="Century Gothic" w:hAnsi="Century Gothic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C1BB54" w14:textId="77777777" w:rsidR="004C1E52" w:rsidRPr="00661C53" w:rsidRDefault="004C1E52" w:rsidP="002A74E4">
            <w:pPr>
              <w:widowControl w:val="0"/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661C53">
              <w:rPr>
                <w:rFonts w:ascii="Century Gothic" w:hAnsi="Century Gothic"/>
                <w:sz w:val="22"/>
                <w:szCs w:val="22"/>
              </w:rPr>
              <w:t>1</w:t>
            </w:r>
          </w:p>
        </w:tc>
        <w:tc>
          <w:tcPr>
            <w:tcW w:w="13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3C55C3" w14:textId="77777777" w:rsidR="004C1E52" w:rsidRPr="00661C53" w:rsidRDefault="004C1E52" w:rsidP="002A74E4">
            <w:pPr>
              <w:widowControl w:val="0"/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661C53">
              <w:rPr>
                <w:rFonts w:ascii="Century Gothic" w:hAnsi="Century Gothic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63B30848" w14:textId="77777777" w:rsidR="004C1E52" w:rsidRPr="00661C53" w:rsidRDefault="004C1E52" w:rsidP="002A74E4">
            <w:pPr>
              <w:widowControl w:val="0"/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  <w:p w14:paraId="6651A851" w14:textId="77777777" w:rsidR="004C1E52" w:rsidRPr="00661C53" w:rsidRDefault="004C1E52" w:rsidP="002A74E4">
            <w:pPr>
              <w:widowControl w:val="0"/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661C53">
              <w:rPr>
                <w:rFonts w:ascii="Century Gothic" w:hAnsi="Century Gothic"/>
                <w:sz w:val="22"/>
                <w:szCs w:val="22"/>
              </w:rPr>
              <w:t>0</w:t>
            </w:r>
          </w:p>
          <w:p w14:paraId="65B3166C" w14:textId="77777777" w:rsidR="004C1E52" w:rsidRPr="00661C53" w:rsidRDefault="004C1E52" w:rsidP="002A74E4">
            <w:pPr>
              <w:widowControl w:val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227015C3" w14:textId="77777777" w:rsidR="004C1E52" w:rsidRPr="00661C53" w:rsidRDefault="004C1E52" w:rsidP="002A74E4">
            <w:pPr>
              <w:widowControl w:val="0"/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  <w:p w14:paraId="40FF9C3A" w14:textId="77777777" w:rsidR="004C1E52" w:rsidRPr="00661C53" w:rsidRDefault="004C1E52" w:rsidP="002A74E4">
            <w:pPr>
              <w:widowControl w:val="0"/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661C53">
              <w:rPr>
                <w:rFonts w:ascii="Century Gothic" w:hAnsi="Century Gothic"/>
                <w:sz w:val="22"/>
                <w:szCs w:val="22"/>
              </w:rPr>
              <w:t>2</w:t>
            </w:r>
          </w:p>
          <w:p w14:paraId="2919345D" w14:textId="77777777" w:rsidR="004C1E52" w:rsidRPr="00661C53" w:rsidRDefault="004C1E52" w:rsidP="002A74E4">
            <w:pPr>
              <w:widowControl w:val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52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FA9EB7" w14:textId="77777777" w:rsidR="004C1E52" w:rsidRPr="00661C53" w:rsidRDefault="004C1E52" w:rsidP="002A74E4">
            <w:pPr>
              <w:widowControl w:val="0"/>
              <w:rPr>
                <w:rFonts w:ascii="Century Gothic" w:hAnsi="Century Gothic"/>
                <w:sz w:val="22"/>
                <w:szCs w:val="22"/>
              </w:rPr>
            </w:pPr>
            <w:r w:rsidRPr="00661C53">
              <w:rPr>
                <w:rFonts w:ascii="Century Gothic" w:hAnsi="Century Gothic"/>
                <w:sz w:val="22"/>
                <w:szCs w:val="22"/>
              </w:rPr>
              <w:t>R$ 2.300,00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A79E89" w14:textId="77777777" w:rsidR="004C1E52" w:rsidRPr="00661C53" w:rsidRDefault="004C1E52" w:rsidP="002A74E4">
            <w:pPr>
              <w:widowControl w:val="0"/>
              <w:rPr>
                <w:rFonts w:ascii="Century Gothic" w:hAnsi="Century Gothic"/>
                <w:b/>
                <w:sz w:val="22"/>
                <w:szCs w:val="22"/>
              </w:rPr>
            </w:pPr>
            <w:r w:rsidRPr="00661C53">
              <w:rPr>
                <w:rFonts w:ascii="Century Gothic" w:hAnsi="Century Gothic"/>
                <w:b/>
                <w:sz w:val="22"/>
                <w:szCs w:val="22"/>
              </w:rPr>
              <w:t>R$ 4.600,00</w:t>
            </w:r>
          </w:p>
        </w:tc>
      </w:tr>
      <w:tr w:rsidR="004C1E52" w:rsidRPr="00661C53" w14:paraId="2BBD22C5" w14:textId="77777777" w:rsidTr="004C1E52">
        <w:tc>
          <w:tcPr>
            <w:tcW w:w="2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454761" w14:textId="77777777" w:rsidR="004C1E52" w:rsidRPr="00661C53" w:rsidRDefault="004C1E52" w:rsidP="002A74E4">
            <w:pPr>
              <w:pStyle w:val="Default"/>
              <w:jc w:val="both"/>
              <w:rPr>
                <w:rFonts w:ascii="Century Gothic" w:hAnsi="Century Gothic" w:cs="Times New Roman"/>
                <w:sz w:val="22"/>
                <w:szCs w:val="22"/>
              </w:rPr>
            </w:pPr>
            <w:r>
              <w:rPr>
                <w:rFonts w:ascii="Century Gothic" w:hAnsi="Century Gothic" w:cs="Times New Roman"/>
                <w:sz w:val="22"/>
                <w:szCs w:val="22"/>
              </w:rPr>
              <w:t xml:space="preserve">Oficina de </w:t>
            </w:r>
            <w:r w:rsidRPr="00661C53">
              <w:rPr>
                <w:rFonts w:ascii="Century Gothic" w:hAnsi="Century Gothic" w:cs="Times New Roman"/>
                <w:sz w:val="22"/>
                <w:szCs w:val="22"/>
              </w:rPr>
              <w:t>Artesanato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D003E4" w14:textId="77777777" w:rsidR="004C1E52" w:rsidRPr="00661C53" w:rsidRDefault="004C1E52" w:rsidP="002A74E4">
            <w:pPr>
              <w:widowControl w:val="0"/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661C53">
              <w:rPr>
                <w:rFonts w:ascii="Century Gothic" w:hAnsi="Century Gothic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322FC0" w14:textId="77777777" w:rsidR="004C1E52" w:rsidRPr="00661C53" w:rsidRDefault="004C1E52" w:rsidP="002A74E4">
            <w:pPr>
              <w:widowControl w:val="0"/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661C53">
              <w:rPr>
                <w:rFonts w:ascii="Century Gothic" w:hAnsi="Century Gothic"/>
                <w:sz w:val="22"/>
                <w:szCs w:val="22"/>
              </w:rPr>
              <w:t>1</w:t>
            </w:r>
          </w:p>
        </w:tc>
        <w:tc>
          <w:tcPr>
            <w:tcW w:w="13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5E9E22" w14:textId="77777777" w:rsidR="004C1E52" w:rsidRPr="00661C53" w:rsidRDefault="004C1E52" w:rsidP="002A74E4">
            <w:pPr>
              <w:widowControl w:val="0"/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661C53">
              <w:rPr>
                <w:rFonts w:ascii="Century Gothic" w:hAnsi="Century Gothic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1EE55FD6" w14:textId="77777777" w:rsidR="004C1E52" w:rsidRPr="00661C53" w:rsidRDefault="004C1E52" w:rsidP="002A74E4">
            <w:pPr>
              <w:widowControl w:val="0"/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  <w:p w14:paraId="609A5448" w14:textId="77777777" w:rsidR="004C1E52" w:rsidRPr="00661C53" w:rsidRDefault="004C1E52" w:rsidP="002A74E4">
            <w:pPr>
              <w:widowControl w:val="0"/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661C53">
              <w:rPr>
                <w:rFonts w:ascii="Century Gothic" w:hAnsi="Century Gothic"/>
                <w:sz w:val="22"/>
                <w:szCs w:val="22"/>
              </w:rPr>
              <w:t>0</w:t>
            </w:r>
          </w:p>
          <w:p w14:paraId="1BA02932" w14:textId="77777777" w:rsidR="004C1E52" w:rsidRPr="00661C53" w:rsidRDefault="004C1E52" w:rsidP="002A74E4">
            <w:pPr>
              <w:widowControl w:val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6A59313D" w14:textId="77777777" w:rsidR="004C1E52" w:rsidRPr="00661C53" w:rsidRDefault="004C1E52" w:rsidP="002A74E4">
            <w:pPr>
              <w:widowControl w:val="0"/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  <w:p w14:paraId="7AC2D556" w14:textId="77777777" w:rsidR="004C1E52" w:rsidRPr="00661C53" w:rsidRDefault="004C1E52" w:rsidP="002A74E4">
            <w:pPr>
              <w:widowControl w:val="0"/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661C53">
              <w:rPr>
                <w:rFonts w:ascii="Century Gothic" w:hAnsi="Century Gothic"/>
                <w:sz w:val="22"/>
                <w:szCs w:val="22"/>
              </w:rPr>
              <w:t>2</w:t>
            </w:r>
          </w:p>
          <w:p w14:paraId="1F7F3ED4" w14:textId="77777777" w:rsidR="004C1E52" w:rsidRPr="00661C53" w:rsidRDefault="004C1E52" w:rsidP="002A74E4">
            <w:pPr>
              <w:widowControl w:val="0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152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9A04C8" w14:textId="77777777" w:rsidR="004C1E52" w:rsidRPr="00661C53" w:rsidRDefault="004C1E52" w:rsidP="002A74E4">
            <w:pPr>
              <w:widowControl w:val="0"/>
              <w:rPr>
                <w:rFonts w:ascii="Century Gothic" w:hAnsi="Century Gothic"/>
                <w:sz w:val="22"/>
                <w:szCs w:val="22"/>
              </w:rPr>
            </w:pPr>
            <w:r w:rsidRPr="00661C53">
              <w:rPr>
                <w:rFonts w:ascii="Century Gothic" w:hAnsi="Century Gothic"/>
                <w:sz w:val="22"/>
                <w:szCs w:val="22"/>
              </w:rPr>
              <w:t>R$ 2.300,00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B66E96" w14:textId="77777777" w:rsidR="004C1E52" w:rsidRPr="00661C53" w:rsidRDefault="004C1E52" w:rsidP="002A74E4">
            <w:pPr>
              <w:widowControl w:val="0"/>
              <w:rPr>
                <w:rFonts w:ascii="Century Gothic" w:hAnsi="Century Gothic"/>
                <w:b/>
                <w:sz w:val="22"/>
                <w:szCs w:val="22"/>
              </w:rPr>
            </w:pPr>
            <w:r w:rsidRPr="00661C53">
              <w:rPr>
                <w:rFonts w:ascii="Century Gothic" w:hAnsi="Century Gothic"/>
                <w:b/>
                <w:sz w:val="22"/>
                <w:szCs w:val="22"/>
              </w:rPr>
              <w:t>R$ 4.600,00</w:t>
            </w:r>
          </w:p>
        </w:tc>
      </w:tr>
      <w:tr w:rsidR="004C1E52" w:rsidRPr="00661C53" w14:paraId="56D051F9" w14:textId="77777777" w:rsidTr="004C1E52">
        <w:tc>
          <w:tcPr>
            <w:tcW w:w="2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EBB4D7" w14:textId="77777777" w:rsidR="004C1E52" w:rsidRPr="00661C53" w:rsidRDefault="004C1E52" w:rsidP="002A74E4">
            <w:pPr>
              <w:pStyle w:val="Default"/>
              <w:jc w:val="both"/>
              <w:rPr>
                <w:rFonts w:ascii="Century Gothic" w:hAnsi="Century Gothic" w:cs="Times New Roman"/>
                <w:sz w:val="22"/>
                <w:szCs w:val="22"/>
              </w:rPr>
            </w:pPr>
            <w:r w:rsidRPr="00661C53">
              <w:rPr>
                <w:rFonts w:ascii="Century Gothic" w:hAnsi="Century Gothic" w:cs="Times New Roman"/>
                <w:sz w:val="22"/>
                <w:szCs w:val="22"/>
              </w:rPr>
              <w:t xml:space="preserve">Festas </w:t>
            </w:r>
            <w:r>
              <w:rPr>
                <w:rFonts w:ascii="Century Gothic" w:hAnsi="Century Gothic" w:cs="Times New Roman"/>
                <w:sz w:val="22"/>
                <w:szCs w:val="22"/>
              </w:rPr>
              <w:t xml:space="preserve">Culturais, tradicionais e </w:t>
            </w:r>
            <w:r w:rsidRPr="00661C53">
              <w:rPr>
                <w:rFonts w:ascii="Century Gothic" w:hAnsi="Century Gothic" w:cs="Times New Roman"/>
                <w:sz w:val="22"/>
                <w:szCs w:val="22"/>
              </w:rPr>
              <w:t>Populares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855B59" w14:textId="77777777" w:rsidR="004C1E52" w:rsidRPr="00661C53" w:rsidRDefault="004C1E52" w:rsidP="002A74E4">
            <w:pPr>
              <w:widowControl w:val="0"/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661C53">
              <w:rPr>
                <w:rFonts w:ascii="Century Gothic" w:hAnsi="Century Gothic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0E2480" w14:textId="77777777" w:rsidR="004C1E52" w:rsidRPr="00661C53" w:rsidRDefault="004C1E52" w:rsidP="002A74E4">
            <w:pPr>
              <w:widowControl w:val="0"/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661C53">
              <w:rPr>
                <w:rFonts w:ascii="Century Gothic" w:hAnsi="Century Gothic"/>
                <w:sz w:val="22"/>
                <w:szCs w:val="22"/>
              </w:rPr>
              <w:t>1</w:t>
            </w:r>
          </w:p>
        </w:tc>
        <w:tc>
          <w:tcPr>
            <w:tcW w:w="13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9AFAB1" w14:textId="77777777" w:rsidR="004C1E52" w:rsidRPr="00661C53" w:rsidRDefault="004C1E52" w:rsidP="002A74E4">
            <w:pPr>
              <w:widowControl w:val="0"/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661C53">
              <w:rPr>
                <w:rFonts w:ascii="Century Gothic" w:hAnsi="Century Gothic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1A906159" w14:textId="77777777" w:rsidR="004C1E52" w:rsidRDefault="004C1E52" w:rsidP="002A74E4">
            <w:pPr>
              <w:widowControl w:val="0"/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  <w:p w14:paraId="2FF34F5A" w14:textId="77777777" w:rsidR="004C1E52" w:rsidRPr="00661C53" w:rsidRDefault="004C1E52" w:rsidP="002A74E4">
            <w:pPr>
              <w:widowControl w:val="0"/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661C53">
              <w:rPr>
                <w:rFonts w:ascii="Century Gothic" w:hAnsi="Century Gothic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2437F621" w14:textId="77777777" w:rsidR="004C1E52" w:rsidRDefault="004C1E52" w:rsidP="002A74E4">
            <w:pPr>
              <w:widowControl w:val="0"/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  <w:p w14:paraId="11EA1FF1" w14:textId="77777777" w:rsidR="004C1E52" w:rsidRPr="00661C53" w:rsidRDefault="004C1E52" w:rsidP="002A74E4">
            <w:pPr>
              <w:widowControl w:val="0"/>
              <w:jc w:val="center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2</w:t>
            </w:r>
          </w:p>
        </w:tc>
        <w:tc>
          <w:tcPr>
            <w:tcW w:w="152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D80CC2" w14:textId="77777777" w:rsidR="004C1E52" w:rsidRPr="00661C53" w:rsidRDefault="004C1E52" w:rsidP="002A74E4">
            <w:pPr>
              <w:widowControl w:val="0"/>
              <w:rPr>
                <w:rFonts w:ascii="Century Gothic" w:hAnsi="Century Gothic"/>
                <w:sz w:val="22"/>
                <w:szCs w:val="22"/>
              </w:rPr>
            </w:pPr>
            <w:r w:rsidRPr="00661C53">
              <w:rPr>
                <w:rFonts w:ascii="Century Gothic" w:hAnsi="Century Gothic"/>
                <w:sz w:val="22"/>
                <w:szCs w:val="22"/>
              </w:rPr>
              <w:t>R$ 2.500,00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6E4EC2" w14:textId="77777777" w:rsidR="004C1E52" w:rsidRPr="00661C53" w:rsidRDefault="004C1E52" w:rsidP="002A74E4">
            <w:pPr>
              <w:widowControl w:val="0"/>
              <w:rPr>
                <w:rFonts w:ascii="Century Gothic" w:hAnsi="Century Gothic"/>
                <w:b/>
                <w:sz w:val="22"/>
                <w:szCs w:val="22"/>
              </w:rPr>
            </w:pPr>
            <w:r w:rsidRPr="00661C53">
              <w:rPr>
                <w:rFonts w:ascii="Century Gothic" w:hAnsi="Century Gothic"/>
                <w:b/>
                <w:sz w:val="22"/>
                <w:szCs w:val="22"/>
              </w:rPr>
              <w:t xml:space="preserve">R$ </w:t>
            </w:r>
            <w:r>
              <w:rPr>
                <w:rFonts w:ascii="Century Gothic" w:hAnsi="Century Gothic"/>
                <w:b/>
                <w:sz w:val="22"/>
                <w:szCs w:val="22"/>
              </w:rPr>
              <w:t>5.000,00</w:t>
            </w:r>
          </w:p>
        </w:tc>
      </w:tr>
      <w:tr w:rsidR="004C1E52" w:rsidRPr="00661C53" w14:paraId="3CD58E0D" w14:textId="77777777" w:rsidTr="004C1E52">
        <w:tc>
          <w:tcPr>
            <w:tcW w:w="2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E5B412" w14:textId="77777777" w:rsidR="004C1E52" w:rsidRPr="00661C53" w:rsidRDefault="004C1E52" w:rsidP="002A74E4">
            <w:pPr>
              <w:pStyle w:val="Default"/>
              <w:jc w:val="both"/>
              <w:rPr>
                <w:rFonts w:ascii="Century Gothic" w:hAnsi="Century Gothic" w:cs="Times New Roman"/>
                <w:sz w:val="22"/>
                <w:szCs w:val="22"/>
              </w:rPr>
            </w:pPr>
            <w:r w:rsidRPr="00661C53">
              <w:rPr>
                <w:rFonts w:ascii="Century Gothic" w:hAnsi="Century Gothic" w:cs="Times New Roman"/>
                <w:sz w:val="22"/>
                <w:szCs w:val="22"/>
              </w:rPr>
              <w:t>Apresentações Culturais Diversas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39DE9E" w14:textId="77777777" w:rsidR="004C1E52" w:rsidRPr="00661C53" w:rsidRDefault="004C1E52" w:rsidP="002A74E4">
            <w:pPr>
              <w:widowControl w:val="0"/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661C53">
              <w:rPr>
                <w:rFonts w:ascii="Century Gothic" w:hAnsi="Century Gothic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1E498F" w14:textId="77777777" w:rsidR="004C1E52" w:rsidRPr="00661C53" w:rsidRDefault="004C1E52" w:rsidP="002A74E4">
            <w:pPr>
              <w:widowControl w:val="0"/>
              <w:jc w:val="center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0</w:t>
            </w:r>
          </w:p>
        </w:tc>
        <w:tc>
          <w:tcPr>
            <w:tcW w:w="13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F8DDF2" w14:textId="77777777" w:rsidR="004C1E52" w:rsidRPr="00661C53" w:rsidRDefault="004C1E52" w:rsidP="002A74E4">
            <w:pPr>
              <w:widowControl w:val="0"/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661C53">
              <w:rPr>
                <w:rFonts w:ascii="Century Gothic" w:hAnsi="Century Gothic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6C677570" w14:textId="77777777" w:rsidR="004C1E52" w:rsidRDefault="004C1E52" w:rsidP="002A74E4">
            <w:pPr>
              <w:widowControl w:val="0"/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  <w:p w14:paraId="58113270" w14:textId="77777777" w:rsidR="004C1E52" w:rsidRPr="00661C53" w:rsidRDefault="004C1E52" w:rsidP="002A74E4">
            <w:pPr>
              <w:widowControl w:val="0"/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661C53">
              <w:rPr>
                <w:rFonts w:ascii="Century Gothic" w:hAnsi="Century Gothic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26C8CA21" w14:textId="77777777" w:rsidR="004C1E52" w:rsidRDefault="004C1E52" w:rsidP="002A74E4">
            <w:pPr>
              <w:widowControl w:val="0"/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  <w:p w14:paraId="7FFF2CDA" w14:textId="77777777" w:rsidR="004C1E52" w:rsidRPr="00661C53" w:rsidRDefault="004C1E52" w:rsidP="002A74E4">
            <w:pPr>
              <w:widowControl w:val="0"/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661C53">
              <w:rPr>
                <w:rFonts w:ascii="Century Gothic" w:hAnsi="Century Gothic"/>
                <w:sz w:val="22"/>
                <w:szCs w:val="22"/>
              </w:rPr>
              <w:t>1</w:t>
            </w:r>
          </w:p>
        </w:tc>
        <w:tc>
          <w:tcPr>
            <w:tcW w:w="152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68915E" w14:textId="77777777" w:rsidR="004C1E52" w:rsidRPr="00661C53" w:rsidRDefault="004C1E52" w:rsidP="002A74E4">
            <w:pPr>
              <w:widowControl w:val="0"/>
              <w:rPr>
                <w:rFonts w:ascii="Century Gothic" w:hAnsi="Century Gothic"/>
                <w:sz w:val="22"/>
                <w:szCs w:val="22"/>
              </w:rPr>
            </w:pPr>
            <w:r w:rsidRPr="00661C53">
              <w:rPr>
                <w:rFonts w:ascii="Century Gothic" w:hAnsi="Century Gothic"/>
                <w:sz w:val="22"/>
                <w:szCs w:val="22"/>
              </w:rPr>
              <w:t>R$ 2.500,00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9DABD2" w14:textId="77777777" w:rsidR="004C1E52" w:rsidRPr="00661C53" w:rsidRDefault="004C1E52" w:rsidP="002A74E4">
            <w:pPr>
              <w:widowControl w:val="0"/>
              <w:rPr>
                <w:rFonts w:ascii="Century Gothic" w:hAnsi="Century Gothic"/>
                <w:b/>
                <w:sz w:val="22"/>
                <w:szCs w:val="22"/>
              </w:rPr>
            </w:pPr>
            <w:r w:rsidRPr="00661C53">
              <w:rPr>
                <w:rFonts w:ascii="Century Gothic" w:hAnsi="Century Gothic"/>
                <w:b/>
                <w:sz w:val="22"/>
                <w:szCs w:val="22"/>
              </w:rPr>
              <w:t>R$ 2.500,00</w:t>
            </w:r>
          </w:p>
        </w:tc>
      </w:tr>
      <w:tr w:rsidR="004C1E52" w:rsidRPr="00661C53" w14:paraId="78449166" w14:textId="77777777" w:rsidTr="004C1E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40"/>
        </w:trPr>
        <w:tc>
          <w:tcPr>
            <w:tcW w:w="9824" w:type="dxa"/>
            <w:gridSpan w:val="7"/>
          </w:tcPr>
          <w:p w14:paraId="67B75ED0" w14:textId="77777777" w:rsidR="004C1E52" w:rsidRPr="00661C53" w:rsidRDefault="004C1E52" w:rsidP="002A74E4">
            <w:pPr>
              <w:spacing w:before="240" w:after="200"/>
              <w:jc w:val="center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661C53">
              <w:rPr>
                <w:rFonts w:ascii="Century Gothic" w:hAnsi="Century Gothic"/>
                <w:b/>
                <w:bCs/>
                <w:sz w:val="22"/>
                <w:szCs w:val="22"/>
              </w:rPr>
              <w:t>Valor Total</w:t>
            </w:r>
          </w:p>
        </w:tc>
        <w:tc>
          <w:tcPr>
            <w:tcW w:w="1559" w:type="dxa"/>
          </w:tcPr>
          <w:p w14:paraId="00BD4674" w14:textId="77777777" w:rsidR="004C1E52" w:rsidRPr="00661C53" w:rsidRDefault="004C1E52" w:rsidP="002A74E4">
            <w:pPr>
              <w:spacing w:before="240" w:after="200"/>
              <w:jc w:val="center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szCs w:val="24"/>
              </w:rPr>
              <w:t>R$ 44.536,00</w:t>
            </w:r>
          </w:p>
        </w:tc>
      </w:tr>
    </w:tbl>
    <w:p w14:paraId="798AFE46" w14:textId="77777777" w:rsidR="004C1E52" w:rsidRPr="00661C53" w:rsidRDefault="004C1E52" w:rsidP="004C1E52">
      <w:pPr>
        <w:rPr>
          <w:rFonts w:ascii="Century Gothic" w:hAnsi="Century Gothic"/>
          <w:b/>
          <w:bCs/>
          <w:caps/>
          <w:color w:val="000000"/>
          <w:sz w:val="22"/>
          <w:szCs w:val="22"/>
        </w:rPr>
      </w:pPr>
    </w:p>
    <w:p w14:paraId="6449B159" w14:textId="77777777" w:rsidR="004C1E52" w:rsidRPr="00151082" w:rsidRDefault="004C1E52" w:rsidP="004C1E52">
      <w:pPr>
        <w:shd w:val="clear" w:color="auto" w:fill="B4C6E7"/>
        <w:spacing w:before="240" w:after="200"/>
        <w:rPr>
          <w:rFonts w:ascii="Times New Roman" w:hAnsi="Times New Roman"/>
          <w:b/>
          <w:bCs/>
          <w:szCs w:val="24"/>
        </w:rPr>
      </w:pPr>
      <w:r w:rsidRPr="00EB026F">
        <w:rPr>
          <w:rFonts w:ascii="Times New Roman" w:hAnsi="Times New Roman"/>
          <w:b/>
          <w:bCs/>
          <w:szCs w:val="24"/>
        </w:rPr>
        <w:t>3.0 DESCRIÇÃO DAS CATEGORIAS</w:t>
      </w:r>
      <w:r>
        <w:rPr>
          <w:rFonts w:ascii="Times New Roman" w:hAnsi="Times New Roman"/>
          <w:b/>
          <w:bCs/>
          <w:szCs w:val="24"/>
        </w:rPr>
        <w:t>:</w:t>
      </w:r>
    </w:p>
    <w:p w14:paraId="7A258F27" w14:textId="77777777" w:rsidR="004C1E52" w:rsidRPr="00661C53" w:rsidRDefault="004C1E52" w:rsidP="004C1E52">
      <w:pPr>
        <w:rPr>
          <w:rFonts w:ascii="Century Gothic" w:hAnsi="Century Gothic"/>
          <w:b/>
          <w:bCs/>
          <w:caps/>
          <w:color w:val="000000"/>
          <w:sz w:val="22"/>
          <w:szCs w:val="22"/>
        </w:rPr>
      </w:pPr>
    </w:p>
    <w:p w14:paraId="0DF1B39F" w14:textId="77777777" w:rsidR="004C1E52" w:rsidRDefault="004C1E52" w:rsidP="004C1E52">
      <w:pPr>
        <w:spacing w:line="360" w:lineRule="auto"/>
        <w:jc w:val="both"/>
        <w:rPr>
          <w:rFonts w:ascii="Century Gothic" w:hAnsi="Century Gothic"/>
          <w:bCs/>
          <w:color w:val="000000"/>
          <w:sz w:val="22"/>
          <w:szCs w:val="22"/>
        </w:rPr>
      </w:pPr>
      <w:r w:rsidRPr="00A934A8">
        <w:rPr>
          <w:rFonts w:ascii="Century Gothic" w:hAnsi="Century Gothic"/>
          <w:b/>
          <w:bCs/>
          <w:caps/>
          <w:color w:val="000000"/>
          <w:sz w:val="22"/>
          <w:szCs w:val="22"/>
        </w:rPr>
        <w:t xml:space="preserve">Categoria 1: Curso, MINICURSO: </w:t>
      </w:r>
      <w:r w:rsidRPr="00A934A8">
        <w:rPr>
          <w:rFonts w:ascii="Century Gothic" w:hAnsi="Century Gothic"/>
          <w:bCs/>
          <w:color w:val="000000"/>
          <w:sz w:val="22"/>
          <w:szCs w:val="22"/>
        </w:rPr>
        <w:t xml:space="preserve">a categoria destina-se </w:t>
      </w:r>
      <w:r>
        <w:rPr>
          <w:rFonts w:ascii="Century Gothic" w:hAnsi="Century Gothic"/>
          <w:bCs/>
          <w:color w:val="000000"/>
          <w:sz w:val="22"/>
          <w:szCs w:val="22"/>
        </w:rPr>
        <w:t xml:space="preserve">a </w:t>
      </w:r>
      <w:r w:rsidRPr="00A934A8">
        <w:rPr>
          <w:rFonts w:ascii="Century Gothic" w:eastAsia="Arial" w:hAnsi="Century Gothic" w:cs="Arial"/>
          <w:color w:val="000000"/>
          <w:szCs w:val="24"/>
        </w:rPr>
        <w:t>Realização de oficinas, cursos, workshops</w:t>
      </w:r>
      <w:r w:rsidRPr="00A934A8">
        <w:rPr>
          <w:rFonts w:ascii="Century Gothic" w:eastAsia="Arial" w:hAnsi="Century Gothic" w:cs="Arial"/>
          <w:b/>
          <w:color w:val="000000"/>
          <w:szCs w:val="24"/>
        </w:rPr>
        <w:t xml:space="preserve"> </w:t>
      </w:r>
      <w:r w:rsidRPr="00A934A8">
        <w:rPr>
          <w:rFonts w:ascii="Century Gothic" w:eastAsia="Arial" w:hAnsi="Century Gothic" w:cs="Arial"/>
          <w:color w:val="000000"/>
          <w:szCs w:val="24"/>
        </w:rPr>
        <w:t xml:space="preserve">nas diversas áreas da cultura (ex. Capoeira, dança, música, teatro, pintura, </w:t>
      </w:r>
      <w:r w:rsidRPr="00A934A8">
        <w:rPr>
          <w:rFonts w:ascii="Century Gothic" w:eastAsia="Arial" w:hAnsi="Century Gothic" w:cs="Arial"/>
          <w:color w:val="000000"/>
          <w:szCs w:val="24"/>
        </w:rPr>
        <w:lastRenderedPageBreak/>
        <w:t>escultura,) exceto projetos relacionados à artesanato e gastronomia</w:t>
      </w:r>
      <w:r>
        <w:rPr>
          <w:rFonts w:ascii="Century Gothic" w:eastAsia="Arial" w:hAnsi="Century Gothic" w:cs="Arial"/>
          <w:color w:val="000000"/>
          <w:szCs w:val="24"/>
        </w:rPr>
        <w:t xml:space="preserve">. </w:t>
      </w:r>
      <w:r w:rsidRPr="00A934A8">
        <w:rPr>
          <w:rFonts w:ascii="Century Gothic" w:hAnsi="Century Gothic"/>
          <w:bCs/>
          <w:color w:val="000000"/>
          <w:sz w:val="22"/>
          <w:szCs w:val="22"/>
        </w:rPr>
        <w:t>o curso deverá ter um cargo horária mínima de 8 (oito) horas</w:t>
      </w:r>
      <w:r>
        <w:rPr>
          <w:rFonts w:ascii="Century Gothic" w:hAnsi="Century Gothic"/>
          <w:bCs/>
          <w:color w:val="000000"/>
          <w:sz w:val="22"/>
          <w:szCs w:val="22"/>
        </w:rPr>
        <w:t>.</w:t>
      </w:r>
    </w:p>
    <w:p w14:paraId="0C849655" w14:textId="77777777" w:rsidR="004C1E52" w:rsidRPr="00A934A8" w:rsidRDefault="004C1E52" w:rsidP="004C1E52">
      <w:pPr>
        <w:spacing w:line="360" w:lineRule="auto"/>
        <w:jc w:val="both"/>
        <w:rPr>
          <w:rFonts w:ascii="Century Gothic" w:eastAsia="Arial" w:hAnsi="Century Gothic" w:cs="Arial"/>
          <w:color w:val="000000"/>
          <w:szCs w:val="24"/>
        </w:rPr>
      </w:pPr>
    </w:p>
    <w:p w14:paraId="5587FDDD" w14:textId="77777777" w:rsidR="004C1E52" w:rsidRDefault="004C1E52" w:rsidP="004C1E52">
      <w:pPr>
        <w:spacing w:line="360" w:lineRule="auto"/>
        <w:jc w:val="both"/>
        <w:rPr>
          <w:rFonts w:ascii="Century Gothic" w:eastAsia="Arial" w:hAnsi="Century Gothic" w:cs="Arial"/>
          <w:color w:val="000000"/>
          <w:szCs w:val="24"/>
        </w:rPr>
      </w:pPr>
      <w:r w:rsidRPr="00A934A8">
        <w:rPr>
          <w:rFonts w:ascii="Century Gothic" w:eastAsia="Arial" w:hAnsi="Century Gothic" w:cs="Arial"/>
          <w:b/>
          <w:color w:val="000000"/>
          <w:szCs w:val="24"/>
        </w:rPr>
        <w:t>CATEGORIA 2: ESCRITOR LITERATURA</w:t>
      </w:r>
      <w:r w:rsidRPr="00A934A8">
        <w:rPr>
          <w:rFonts w:ascii="Century Gothic" w:eastAsia="Arial" w:hAnsi="Century Gothic" w:cs="Arial"/>
          <w:color w:val="000000"/>
          <w:szCs w:val="24"/>
        </w:rPr>
        <w:t>: Refere-se à produção e publicação de obras literárias, que podem incluir livros, e-books, coletâneas, antologias ou outras formas de publicação escrita. O foco deve ser na criação de conteúdos originais que promovam a literatura local, a preservação da memória cultural e a disseminação de histórias e saberes regionais. As publicações podem abranger diversos gêneros literários, como poesia, prosa, contos, crônicas e ensaios, buscando valorizar a diversidade e a riqueza da produção literária, incentivando a reflexão crítica e o acesso à literatura como ferramenta de conhecimento e identidade cultural</w:t>
      </w:r>
      <w:r>
        <w:rPr>
          <w:rFonts w:ascii="Century Gothic" w:eastAsia="Arial" w:hAnsi="Century Gothic" w:cs="Arial"/>
          <w:color w:val="000000"/>
          <w:szCs w:val="24"/>
        </w:rPr>
        <w:t>.</w:t>
      </w:r>
    </w:p>
    <w:p w14:paraId="5D22EFF5" w14:textId="77777777" w:rsidR="004C1E52" w:rsidRPr="00A934A8" w:rsidRDefault="004C1E52" w:rsidP="004C1E52">
      <w:pPr>
        <w:spacing w:line="360" w:lineRule="auto"/>
        <w:jc w:val="both"/>
        <w:rPr>
          <w:rFonts w:ascii="Century Gothic" w:eastAsia="Arial" w:hAnsi="Century Gothic" w:cs="Arial"/>
          <w:color w:val="000000"/>
          <w:szCs w:val="24"/>
        </w:rPr>
      </w:pPr>
    </w:p>
    <w:p w14:paraId="205C80B1" w14:textId="77777777" w:rsidR="004C1E52" w:rsidRPr="00906C9F" w:rsidRDefault="004C1E52" w:rsidP="004C1E52">
      <w:pPr>
        <w:pStyle w:val="NormalWeb"/>
        <w:spacing w:before="0" w:beforeAutospacing="0" w:after="0" w:afterAutospacing="0" w:line="360" w:lineRule="auto"/>
        <w:jc w:val="both"/>
        <w:rPr>
          <w:rFonts w:ascii="Century Gothic" w:hAnsi="Century Gothic"/>
        </w:rPr>
      </w:pPr>
      <w:r w:rsidRPr="00A934A8">
        <w:rPr>
          <w:rFonts w:ascii="Century Gothic" w:eastAsia="Arial" w:hAnsi="Century Gothic" w:cs="Arial"/>
          <w:b/>
          <w:color w:val="000000"/>
        </w:rPr>
        <w:t xml:space="preserve">CATEGORIA 3: MÚSICA CANTOR SOLO OU DUPLA: </w:t>
      </w:r>
      <w:r w:rsidRPr="00A934A8">
        <w:rPr>
          <w:rFonts w:ascii="Century Gothic" w:hAnsi="Century Gothic"/>
        </w:rPr>
        <w:t>Performance artística realizada por um único músico ou artista no palco, com foco na voz e em seu instrumento principal (</w:t>
      </w:r>
      <w:proofErr w:type="spellStart"/>
      <w:r w:rsidRPr="00A934A8">
        <w:rPr>
          <w:rFonts w:ascii="Century Gothic" w:hAnsi="Century Gothic"/>
        </w:rPr>
        <w:t>ex</w:t>
      </w:r>
      <w:proofErr w:type="spellEnd"/>
      <w:r w:rsidRPr="00A934A8">
        <w:rPr>
          <w:rFonts w:ascii="Century Gothic" w:hAnsi="Century Gothic"/>
        </w:rPr>
        <w:t>: voz e violão, piano, teclado com o apoio de bases pré-gravadas (</w:t>
      </w:r>
      <w:r w:rsidRPr="00A934A8">
        <w:rPr>
          <w:rFonts w:ascii="Century Gothic" w:hAnsi="Century Gothic"/>
          <w:i/>
          <w:iCs/>
        </w:rPr>
        <w:t>bankings tracks</w:t>
      </w:r>
      <w:r w:rsidRPr="00A934A8">
        <w:rPr>
          <w:rFonts w:ascii="Century Gothic" w:hAnsi="Century Gothic"/>
        </w:rPr>
        <w:t>) ou dupla Performance realizada por dois músicos ou artistas que atuam de forma complementar, dividindo vozes, harmonias, solos ou instrumentos (</w:t>
      </w:r>
      <w:proofErr w:type="spellStart"/>
      <w:r w:rsidRPr="00A934A8">
        <w:rPr>
          <w:rFonts w:ascii="Century Gothic" w:hAnsi="Century Gothic"/>
        </w:rPr>
        <w:t>ex</w:t>
      </w:r>
      <w:proofErr w:type="spellEnd"/>
      <w:r w:rsidRPr="00A934A8">
        <w:rPr>
          <w:rFonts w:ascii="Century Gothic" w:hAnsi="Century Gothic"/>
        </w:rPr>
        <w:t xml:space="preserve">: dois violões, voz e teclado, </w:t>
      </w:r>
      <w:proofErr w:type="spellStart"/>
      <w:r w:rsidRPr="00906C9F">
        <w:rPr>
          <w:rFonts w:ascii="Century Gothic" w:hAnsi="Century Gothic"/>
        </w:rPr>
        <w:t>etc</w:t>
      </w:r>
      <w:proofErr w:type="spellEnd"/>
      <w:r w:rsidRPr="00906C9F">
        <w:rPr>
          <w:rFonts w:ascii="Century Gothic" w:hAnsi="Century Gothic"/>
        </w:rPr>
        <w:t xml:space="preserve">). a apresentação musical, deverá ser realizada </w:t>
      </w:r>
      <w:r w:rsidRPr="00906C9F">
        <w:rPr>
          <w:rFonts w:ascii="Century Gothic" w:eastAsia="Arial" w:hAnsi="Century Gothic" w:cs="Arial"/>
          <w:color w:val="000000"/>
        </w:rPr>
        <w:t>em espaços públicos aberto ou fechados, em formato de shows, concertos, saraus ou intervenções sonoras. Podem abranger diversos gêneros musicais e estilos, promovendo a diversidade cultural e o acesso à arte.</w:t>
      </w:r>
    </w:p>
    <w:p w14:paraId="17C1D55A" w14:textId="77777777" w:rsidR="004C1E52" w:rsidRPr="00410D6B" w:rsidRDefault="004C1E52" w:rsidP="004C1E52">
      <w:pPr>
        <w:pStyle w:val="NormalWeb"/>
        <w:spacing w:before="0" w:beforeAutospacing="0" w:after="0" w:afterAutospacing="0" w:line="360" w:lineRule="auto"/>
        <w:jc w:val="both"/>
        <w:rPr>
          <w:rFonts w:ascii="Century Gothic" w:hAnsi="Century Gothic"/>
        </w:rPr>
      </w:pPr>
      <w:r w:rsidRPr="00410D6B">
        <w:rPr>
          <w:rFonts w:ascii="Century Gothic" w:eastAsia="Arial" w:hAnsi="Century Gothic" w:cs="Arial"/>
          <w:b/>
          <w:color w:val="000000"/>
        </w:rPr>
        <w:t xml:space="preserve">CATEGORIA 4: MÚSICA BANDA: </w:t>
      </w:r>
      <w:r w:rsidRPr="00410D6B">
        <w:rPr>
          <w:rFonts w:ascii="Century Gothic" w:eastAsia="Arial" w:hAnsi="Century Gothic" w:cs="Arial"/>
          <w:color w:val="000000"/>
        </w:rPr>
        <w:t xml:space="preserve">Refere -se a </w:t>
      </w:r>
      <w:r w:rsidRPr="00410D6B">
        <w:rPr>
          <w:rFonts w:ascii="Century Gothic" w:hAnsi="Century Gothic"/>
        </w:rPr>
        <w:t>Grupos musicais compostos por 4 (quatro), ou mais pessoas, é uma parceria artística formada por pessoas que tocam música permanentemente juntas, comprovem ações de criação e produção musical, shows, realização de oficinas, gravação e registro sonoro.</w:t>
      </w:r>
    </w:p>
    <w:p w14:paraId="0222A961" w14:textId="77777777" w:rsidR="004C1E52" w:rsidRPr="00410D6B" w:rsidRDefault="004C1E52" w:rsidP="004C1E52">
      <w:pPr>
        <w:autoSpaceDE w:val="0"/>
        <w:autoSpaceDN w:val="0"/>
        <w:adjustRightInd w:val="0"/>
        <w:spacing w:line="360" w:lineRule="auto"/>
        <w:jc w:val="both"/>
        <w:rPr>
          <w:rFonts w:ascii="Century Gothic" w:hAnsi="Century Gothic"/>
          <w:szCs w:val="24"/>
        </w:rPr>
      </w:pPr>
    </w:p>
    <w:p w14:paraId="06C88CE3" w14:textId="77777777" w:rsidR="004C1E52" w:rsidRPr="00410D6B" w:rsidRDefault="004C1E52" w:rsidP="004C1E52">
      <w:pPr>
        <w:autoSpaceDE w:val="0"/>
        <w:autoSpaceDN w:val="0"/>
        <w:adjustRightInd w:val="0"/>
        <w:spacing w:line="360" w:lineRule="auto"/>
        <w:jc w:val="both"/>
        <w:rPr>
          <w:rFonts w:ascii="Century Gothic" w:hAnsi="Century Gothic"/>
          <w:szCs w:val="24"/>
        </w:rPr>
      </w:pPr>
      <w:r w:rsidRPr="00410D6B">
        <w:rPr>
          <w:rFonts w:ascii="Century Gothic" w:eastAsia="Arial" w:hAnsi="Century Gothic"/>
          <w:color w:val="000000"/>
          <w:szCs w:val="24"/>
        </w:rPr>
        <w:t xml:space="preserve">A categoria visa valorizar e promover </w:t>
      </w:r>
      <w:r w:rsidRPr="00410D6B">
        <w:rPr>
          <w:rFonts w:ascii="Century Gothic" w:hAnsi="Century Gothic"/>
          <w:szCs w:val="24"/>
        </w:rPr>
        <w:t>a música como expressão artística e cultural, fortalecendo o trabalho de músicos locais e ampliando o acesso da comunidade às manifestações musicais.</w:t>
      </w:r>
      <w:r w:rsidRPr="00410D6B">
        <w:rPr>
          <w:rFonts w:ascii="Century Gothic" w:eastAsia="Arial" w:hAnsi="Century Gothic"/>
          <w:color w:val="000000"/>
          <w:szCs w:val="24"/>
        </w:rPr>
        <w:t xml:space="preserve"> Através de performances artísticas de música ao vivo, com duração de </w:t>
      </w:r>
      <w:r>
        <w:rPr>
          <w:rFonts w:ascii="Century Gothic" w:eastAsia="Arial" w:hAnsi="Century Gothic"/>
          <w:color w:val="000000"/>
          <w:szCs w:val="24"/>
        </w:rPr>
        <w:t>no mínimo</w:t>
      </w:r>
      <w:r w:rsidRPr="00410D6B">
        <w:rPr>
          <w:rFonts w:ascii="Century Gothic" w:eastAsia="Arial" w:hAnsi="Century Gothic"/>
          <w:color w:val="000000"/>
          <w:szCs w:val="24"/>
        </w:rPr>
        <w:t xml:space="preserve"> duas horas, em espaços públicos aberto ou fechados, garantindo o acesso gratuito e democrático à cultural, em formato de shows, concertos, saraus ou intervenções sonoras, no município de São João da Lagoa/MG</w:t>
      </w:r>
    </w:p>
    <w:p w14:paraId="56D19F1B" w14:textId="77777777" w:rsidR="004C1E52" w:rsidRPr="00410D6B" w:rsidRDefault="004C1E52" w:rsidP="004C1E52">
      <w:pPr>
        <w:autoSpaceDE w:val="0"/>
        <w:autoSpaceDN w:val="0"/>
        <w:adjustRightInd w:val="0"/>
        <w:spacing w:line="360" w:lineRule="auto"/>
        <w:jc w:val="both"/>
        <w:rPr>
          <w:rFonts w:ascii="Century Gothic" w:hAnsi="Century Gothic"/>
          <w:szCs w:val="24"/>
        </w:rPr>
      </w:pPr>
    </w:p>
    <w:p w14:paraId="42D1B9F2" w14:textId="77777777" w:rsidR="004C1E52" w:rsidRDefault="004C1E52" w:rsidP="004C1E52">
      <w:pPr>
        <w:autoSpaceDE w:val="0"/>
        <w:autoSpaceDN w:val="0"/>
        <w:adjustRightInd w:val="0"/>
        <w:spacing w:line="360" w:lineRule="auto"/>
        <w:jc w:val="both"/>
        <w:rPr>
          <w:rFonts w:ascii="Century Gothic" w:hAnsi="Century Gothic"/>
          <w:b/>
          <w:bCs/>
          <w:iCs/>
          <w:szCs w:val="24"/>
        </w:rPr>
      </w:pPr>
      <w:r w:rsidRPr="00410D6B">
        <w:rPr>
          <w:rFonts w:ascii="Century Gothic" w:eastAsia="Arial" w:hAnsi="Century Gothic"/>
          <w:color w:val="000000"/>
          <w:szCs w:val="24"/>
        </w:rPr>
        <w:lastRenderedPageBreak/>
        <w:t xml:space="preserve">Podem abranger diversos gêneros musicais e estilos, promovendo a diversidade cultural e o acesso à arte. </w:t>
      </w:r>
    </w:p>
    <w:p w14:paraId="02D76018" w14:textId="77777777" w:rsidR="004C1E52" w:rsidRDefault="004C1E52" w:rsidP="004C1E52">
      <w:pPr>
        <w:autoSpaceDE w:val="0"/>
        <w:autoSpaceDN w:val="0"/>
        <w:adjustRightInd w:val="0"/>
        <w:spacing w:line="360" w:lineRule="auto"/>
        <w:jc w:val="both"/>
        <w:rPr>
          <w:rFonts w:ascii="Century Gothic" w:hAnsi="Century Gothic"/>
          <w:b/>
          <w:bCs/>
          <w:iCs/>
          <w:szCs w:val="24"/>
        </w:rPr>
      </w:pPr>
    </w:p>
    <w:p w14:paraId="1B8E30C5" w14:textId="77777777" w:rsidR="004C1E52" w:rsidRDefault="004C1E52" w:rsidP="004C1E52">
      <w:pPr>
        <w:spacing w:line="360" w:lineRule="auto"/>
        <w:jc w:val="both"/>
        <w:rPr>
          <w:rFonts w:ascii="Century Gothic" w:hAnsi="Century Gothic" w:cs="Arial"/>
          <w:b/>
          <w:bCs/>
          <w:szCs w:val="24"/>
        </w:rPr>
      </w:pPr>
      <w:r>
        <w:rPr>
          <w:rFonts w:ascii="Century Gothic" w:hAnsi="Century Gothic"/>
          <w:b/>
          <w:bCs/>
          <w:iCs/>
          <w:szCs w:val="24"/>
        </w:rPr>
        <w:t>CATEGORIA 5 CULINÁRIA</w:t>
      </w:r>
      <w:r w:rsidRPr="00A32499">
        <w:rPr>
          <w:rFonts w:ascii="Century Gothic" w:hAnsi="Century Gothic"/>
          <w:b/>
          <w:bCs/>
          <w:iCs/>
          <w:szCs w:val="24"/>
        </w:rPr>
        <w:t xml:space="preserve">: </w:t>
      </w:r>
      <w:r w:rsidRPr="00A32499">
        <w:rPr>
          <w:rFonts w:cs="Arial"/>
          <w:szCs w:val="24"/>
        </w:rPr>
        <w:t>S</w:t>
      </w:r>
      <w:r w:rsidRPr="00A32499">
        <w:rPr>
          <w:rFonts w:ascii="Century Gothic" w:hAnsi="Century Gothic" w:cs="Arial"/>
          <w:szCs w:val="24"/>
        </w:rPr>
        <w:t xml:space="preserve">eleção de projeto cultural para a realização da oficina, atividade formativa e prática voltada à transmissão de saberes culinários, com foco na </w:t>
      </w:r>
      <w:r w:rsidRPr="00A32499">
        <w:rPr>
          <w:rFonts w:ascii="Century Gothic" w:hAnsi="Century Gothic" w:cs="Arial"/>
          <w:b/>
          <w:bCs/>
          <w:szCs w:val="24"/>
        </w:rPr>
        <w:t>valorização da gastronomia popular, culinária afetiva, confeitaria artesanal, reaproveitamento de alimentos</w:t>
      </w:r>
      <w:r>
        <w:rPr>
          <w:rFonts w:ascii="Century Gothic" w:hAnsi="Century Gothic" w:cs="Arial"/>
          <w:b/>
          <w:bCs/>
          <w:szCs w:val="24"/>
        </w:rPr>
        <w:t>.</w:t>
      </w:r>
    </w:p>
    <w:p w14:paraId="38F1A3F3" w14:textId="77777777" w:rsidR="004C1E52" w:rsidRPr="00A32499" w:rsidRDefault="004C1E52" w:rsidP="004C1E52">
      <w:pPr>
        <w:spacing w:line="360" w:lineRule="auto"/>
        <w:jc w:val="both"/>
        <w:rPr>
          <w:rFonts w:ascii="Century Gothic" w:hAnsi="Century Gothic" w:cs="Arial"/>
          <w:szCs w:val="24"/>
        </w:rPr>
      </w:pPr>
    </w:p>
    <w:p w14:paraId="292B7C77" w14:textId="77777777" w:rsidR="004C1E52" w:rsidRPr="00A32499" w:rsidRDefault="004C1E52" w:rsidP="004C1E52">
      <w:pPr>
        <w:spacing w:line="360" w:lineRule="auto"/>
        <w:jc w:val="both"/>
        <w:rPr>
          <w:rFonts w:ascii="Century Gothic" w:hAnsi="Century Gothic" w:cs="Arial"/>
          <w:szCs w:val="24"/>
        </w:rPr>
      </w:pPr>
      <w:r w:rsidRPr="00A32499">
        <w:rPr>
          <w:rFonts w:ascii="Century Gothic" w:hAnsi="Century Gothic" w:cs="Arial"/>
          <w:szCs w:val="24"/>
        </w:rPr>
        <w:t xml:space="preserve">A oficina terá carga horária total de </w:t>
      </w:r>
      <w:r>
        <w:rPr>
          <w:rFonts w:ascii="Century Gothic" w:hAnsi="Century Gothic" w:cs="Arial"/>
          <w:b/>
          <w:bCs/>
          <w:szCs w:val="24"/>
        </w:rPr>
        <w:t>no mínimo 04 (quatro) horas</w:t>
      </w:r>
      <w:r w:rsidRPr="00A32499">
        <w:rPr>
          <w:rFonts w:ascii="Century Gothic" w:hAnsi="Century Gothic" w:cs="Arial"/>
          <w:szCs w:val="24"/>
        </w:rPr>
        <w:t xml:space="preserve">, dividida e será direcionada de forma </w:t>
      </w:r>
      <w:r w:rsidRPr="00A32499">
        <w:rPr>
          <w:rFonts w:ascii="Century Gothic" w:hAnsi="Century Gothic" w:cs="Arial"/>
          <w:b/>
          <w:bCs/>
          <w:szCs w:val="24"/>
        </w:rPr>
        <w:t>gratuita</w:t>
      </w:r>
      <w:r w:rsidRPr="00A32499">
        <w:rPr>
          <w:rFonts w:ascii="Century Gothic" w:hAnsi="Century Gothic" w:cs="Arial"/>
          <w:szCs w:val="24"/>
        </w:rPr>
        <w:t xml:space="preserve"> à comunidade local</w:t>
      </w:r>
      <w:r>
        <w:rPr>
          <w:rFonts w:ascii="Century Gothic" w:hAnsi="Century Gothic" w:cs="Arial"/>
          <w:szCs w:val="24"/>
        </w:rPr>
        <w:t>.</w:t>
      </w:r>
    </w:p>
    <w:p w14:paraId="0452BD3F" w14:textId="77777777" w:rsidR="004C1E52" w:rsidRDefault="004C1E52" w:rsidP="004C1E52">
      <w:pPr>
        <w:autoSpaceDE w:val="0"/>
        <w:autoSpaceDN w:val="0"/>
        <w:adjustRightInd w:val="0"/>
        <w:spacing w:line="360" w:lineRule="auto"/>
        <w:jc w:val="both"/>
        <w:rPr>
          <w:rFonts w:ascii="Century Gothic" w:hAnsi="Century Gothic"/>
          <w:b/>
          <w:bCs/>
          <w:iCs/>
          <w:szCs w:val="24"/>
        </w:rPr>
      </w:pPr>
    </w:p>
    <w:p w14:paraId="7532CF75" w14:textId="77777777" w:rsidR="004C1E52" w:rsidRDefault="004C1E52" w:rsidP="004C1E52">
      <w:pPr>
        <w:autoSpaceDE w:val="0"/>
        <w:autoSpaceDN w:val="0"/>
        <w:adjustRightInd w:val="0"/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  <w:b/>
          <w:bCs/>
          <w:iCs/>
          <w:szCs w:val="24"/>
        </w:rPr>
        <w:t xml:space="preserve">CATEGORIA 6 ARTESANATO: </w:t>
      </w:r>
      <w:r w:rsidRPr="00A47AA1">
        <w:rPr>
          <w:rFonts w:ascii="Century Gothic" w:hAnsi="Century Gothic"/>
        </w:rPr>
        <w:t xml:space="preserve">tem por objeto a seleção de </w:t>
      </w:r>
      <w:r w:rsidRPr="00A47AA1">
        <w:rPr>
          <w:rStyle w:val="Forte"/>
          <w:rFonts w:ascii="Century Gothic" w:hAnsi="Century Gothic" w:cs="Arial"/>
        </w:rPr>
        <w:t>oficinas de artesanato</w:t>
      </w:r>
      <w:r w:rsidRPr="00A47AA1">
        <w:rPr>
          <w:rFonts w:ascii="Century Gothic" w:hAnsi="Century Gothic"/>
        </w:rPr>
        <w:t xml:space="preserve"> e técnicas manuais, visando </w:t>
      </w:r>
      <w:r>
        <w:rPr>
          <w:rFonts w:ascii="Century Gothic" w:hAnsi="Century Gothic"/>
        </w:rPr>
        <w:t>o fomento par</w:t>
      </w:r>
      <w:r w:rsidRPr="00A47AA1">
        <w:rPr>
          <w:rFonts w:ascii="Century Gothic" w:hAnsi="Century Gothic"/>
        </w:rPr>
        <w:t xml:space="preserve">a ministração de cursos de formação inicial e continuada. As oficinas serão voltadas para a comunidade em geral, com o intuito de promover a </w:t>
      </w:r>
      <w:r w:rsidRPr="00A47AA1">
        <w:rPr>
          <w:rStyle w:val="Forte"/>
          <w:rFonts w:ascii="Century Gothic" w:hAnsi="Century Gothic" w:cs="Arial"/>
        </w:rPr>
        <w:t>geração de renda</w:t>
      </w:r>
      <w:r w:rsidRPr="00A47AA1">
        <w:rPr>
          <w:rFonts w:ascii="Century Gothic" w:hAnsi="Century Gothic"/>
        </w:rPr>
        <w:t xml:space="preserve">, a </w:t>
      </w:r>
      <w:r w:rsidRPr="00A47AA1">
        <w:rPr>
          <w:rStyle w:val="Forte"/>
          <w:rFonts w:ascii="Century Gothic" w:hAnsi="Century Gothic" w:cs="Arial"/>
        </w:rPr>
        <w:t>preservação da cultura local</w:t>
      </w:r>
      <w:r w:rsidRPr="00A47AA1">
        <w:rPr>
          <w:rFonts w:ascii="Century Gothic" w:hAnsi="Century Gothic"/>
        </w:rPr>
        <w:t xml:space="preserve"> e a </w:t>
      </w:r>
      <w:r w:rsidRPr="00A47AA1">
        <w:rPr>
          <w:rStyle w:val="Forte"/>
          <w:rFonts w:ascii="Century Gothic" w:hAnsi="Century Gothic" w:cs="Arial"/>
        </w:rPr>
        <w:t>inclusão social</w:t>
      </w:r>
      <w:r w:rsidRPr="00A47AA1">
        <w:rPr>
          <w:rFonts w:ascii="Century Gothic" w:hAnsi="Century Gothic"/>
        </w:rPr>
        <w:t xml:space="preserve"> por meio da arte.</w:t>
      </w:r>
      <w:r>
        <w:rPr>
          <w:rFonts w:ascii="Century Gothic" w:hAnsi="Century Gothic"/>
        </w:rPr>
        <w:t xml:space="preserve"> A oficina deverá ter cargo horária mínima de 08 (oito) horas, devendo ser fornecido certificado aos participantes ao final do curso.</w:t>
      </w:r>
    </w:p>
    <w:p w14:paraId="394DB6D6" w14:textId="77777777" w:rsidR="004C1E52" w:rsidRDefault="004C1E52" w:rsidP="004C1E52">
      <w:pPr>
        <w:autoSpaceDE w:val="0"/>
        <w:autoSpaceDN w:val="0"/>
        <w:adjustRightInd w:val="0"/>
        <w:spacing w:line="360" w:lineRule="auto"/>
        <w:jc w:val="both"/>
        <w:rPr>
          <w:rFonts w:ascii="Century Gothic" w:hAnsi="Century Gothic"/>
          <w:b/>
          <w:bCs/>
          <w:iCs/>
          <w:szCs w:val="24"/>
        </w:rPr>
      </w:pPr>
    </w:p>
    <w:p w14:paraId="756C08FB" w14:textId="77777777" w:rsidR="004C1E52" w:rsidRDefault="004C1E52" w:rsidP="004C1E52">
      <w:pPr>
        <w:autoSpaceDE w:val="0"/>
        <w:autoSpaceDN w:val="0"/>
        <w:adjustRightInd w:val="0"/>
        <w:spacing w:line="360" w:lineRule="auto"/>
        <w:jc w:val="both"/>
        <w:rPr>
          <w:rFonts w:ascii="Century Gothic" w:hAnsi="Century Gothic"/>
        </w:rPr>
      </w:pPr>
      <w:r w:rsidRPr="00410D6B">
        <w:rPr>
          <w:rFonts w:ascii="Century Gothic" w:hAnsi="Century Gothic"/>
          <w:b/>
          <w:bCs/>
          <w:iCs/>
          <w:szCs w:val="24"/>
        </w:rPr>
        <w:t xml:space="preserve">CATEGORIA 7 FESTAS POPULARES: </w:t>
      </w:r>
      <w:r w:rsidRPr="00410D6B">
        <w:rPr>
          <w:rFonts w:ascii="Century Gothic" w:hAnsi="Century Gothic"/>
        </w:rPr>
        <w:t xml:space="preserve">Esta categoria é destinada ao </w:t>
      </w:r>
      <w:r w:rsidRPr="00410D6B">
        <w:rPr>
          <w:rStyle w:val="Forte"/>
          <w:rFonts w:ascii="Century Gothic" w:hAnsi="Century Gothic" w:cs="Arial"/>
        </w:rPr>
        <w:t>apoio, salvaguarda e difusão de celebrações coletivas</w:t>
      </w:r>
      <w:r w:rsidRPr="00410D6B">
        <w:rPr>
          <w:rFonts w:ascii="Century Gothic" w:hAnsi="Century Gothic"/>
        </w:rPr>
        <w:t xml:space="preserve"> que compõem a identidade cultural, a memória social e o patrimônio imaterial das comunidades. O objetivo é fortalecer festejos históricos, rituais, celebrações de matrizes diversas e eventos tradicionais que promovem a agregação social, a transmissão de saberes orais e a diversidade cultural</w:t>
      </w:r>
      <w:r>
        <w:rPr>
          <w:rFonts w:ascii="Century Gothic" w:hAnsi="Century Gothic"/>
        </w:rPr>
        <w:t xml:space="preserve"> do município de São João da Lagoa. Exemplo de manifestações: Festas juninas, </w:t>
      </w:r>
      <w:proofErr w:type="spellStart"/>
      <w:r>
        <w:rPr>
          <w:rFonts w:ascii="Century Gothic" w:hAnsi="Century Gothic"/>
        </w:rPr>
        <w:t>arraiás</w:t>
      </w:r>
      <w:proofErr w:type="spellEnd"/>
      <w:r>
        <w:rPr>
          <w:rFonts w:ascii="Century Gothic" w:hAnsi="Century Gothic"/>
        </w:rPr>
        <w:t xml:space="preserve"> realizados pela comunidade, Festa do Padroeiro, Bandeira, etc.</w:t>
      </w:r>
    </w:p>
    <w:p w14:paraId="4CA16BD6" w14:textId="77777777" w:rsidR="004C1E52" w:rsidRPr="00410D6B" w:rsidRDefault="004C1E52" w:rsidP="004C1E52">
      <w:pPr>
        <w:autoSpaceDE w:val="0"/>
        <w:autoSpaceDN w:val="0"/>
        <w:adjustRightInd w:val="0"/>
        <w:spacing w:line="360" w:lineRule="auto"/>
        <w:jc w:val="both"/>
        <w:rPr>
          <w:rFonts w:ascii="Century Gothic" w:hAnsi="Century Gothic"/>
          <w:b/>
          <w:bCs/>
          <w:iCs/>
          <w:szCs w:val="24"/>
        </w:rPr>
      </w:pPr>
    </w:p>
    <w:p w14:paraId="67B2C4E2" w14:textId="77777777" w:rsidR="004C1E52" w:rsidRPr="00A32499" w:rsidRDefault="004C1E52" w:rsidP="004C1E52">
      <w:pPr>
        <w:autoSpaceDE w:val="0"/>
        <w:autoSpaceDN w:val="0"/>
        <w:adjustRightInd w:val="0"/>
        <w:spacing w:line="360" w:lineRule="auto"/>
        <w:jc w:val="both"/>
        <w:rPr>
          <w:rFonts w:ascii="Century Gothic" w:hAnsi="Century Gothic"/>
          <w:b/>
          <w:bCs/>
          <w:iCs/>
          <w:szCs w:val="24"/>
        </w:rPr>
      </w:pPr>
      <w:r w:rsidRPr="00A32499">
        <w:rPr>
          <w:rFonts w:ascii="Century Gothic" w:hAnsi="Century Gothic"/>
          <w:b/>
          <w:bCs/>
          <w:iCs/>
          <w:szCs w:val="24"/>
        </w:rPr>
        <w:t xml:space="preserve">CATEGORIA 8 </w:t>
      </w:r>
      <w:r w:rsidRPr="00A32499">
        <w:rPr>
          <w:rFonts w:ascii="Century Gothic" w:hAnsi="Century Gothic"/>
          <w:b/>
          <w:szCs w:val="24"/>
        </w:rPr>
        <w:t xml:space="preserve">APRESENTAÇÕES CULTURAIS DIVERSAS: </w:t>
      </w:r>
      <w:r w:rsidRPr="00A32499">
        <w:rPr>
          <w:rFonts w:ascii="Century Gothic" w:hAnsi="Century Gothic"/>
          <w:szCs w:val="24"/>
        </w:rPr>
        <w:t xml:space="preserve">O objetivo desta convocatória é promover a </w:t>
      </w:r>
      <w:r w:rsidRPr="00A32499">
        <w:rPr>
          <w:rStyle w:val="Forte"/>
          <w:rFonts w:ascii="Century Gothic" w:hAnsi="Century Gothic" w:cs="Arial"/>
          <w:szCs w:val="24"/>
        </w:rPr>
        <w:t>diversidade cultural</w:t>
      </w:r>
      <w:r w:rsidRPr="00A32499">
        <w:rPr>
          <w:rFonts w:ascii="Century Gothic" w:hAnsi="Century Gothic"/>
          <w:szCs w:val="24"/>
        </w:rPr>
        <w:t>, fomentar a economia criativa local, democratizar o acesso à cultura e valorizar artistas, coletivos e produtores culturais independentes</w:t>
      </w:r>
      <w:r>
        <w:rPr>
          <w:rFonts w:ascii="Century Gothic" w:hAnsi="Century Gothic"/>
          <w:szCs w:val="24"/>
        </w:rPr>
        <w:t xml:space="preserve"> de qualquer área cultural.</w:t>
      </w:r>
    </w:p>
    <w:p w14:paraId="6A96F6A3" w14:textId="77777777" w:rsidR="008305B2" w:rsidRDefault="008305B2"/>
    <w:sectPr w:rsidR="008305B2" w:rsidSect="004C1E52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9A470" w14:textId="77777777" w:rsidR="00885650" w:rsidRDefault="00885650" w:rsidP="004C1E52">
      <w:r>
        <w:separator/>
      </w:r>
    </w:p>
  </w:endnote>
  <w:endnote w:type="continuationSeparator" w:id="0">
    <w:p w14:paraId="5B174833" w14:textId="77777777" w:rsidR="00885650" w:rsidRDefault="00885650" w:rsidP="004C1E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3E166" w14:textId="77777777" w:rsidR="00885650" w:rsidRDefault="00885650" w:rsidP="004C1E52">
      <w:r>
        <w:separator/>
      </w:r>
    </w:p>
  </w:footnote>
  <w:footnote w:type="continuationSeparator" w:id="0">
    <w:p w14:paraId="091D8C59" w14:textId="77777777" w:rsidR="00885650" w:rsidRDefault="00885650" w:rsidP="004C1E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75101" w14:textId="404A5AF9" w:rsidR="004C1E52" w:rsidRPr="004C1E52" w:rsidRDefault="004C1E52" w:rsidP="004C1E52">
    <w:pPr>
      <w:pStyle w:val="Ttulo1"/>
      <w:tabs>
        <w:tab w:val="center" w:pos="4112"/>
        <w:tab w:val="right" w:pos="8225"/>
      </w:tabs>
      <w:jc w:val="center"/>
      <w:rPr>
        <w:rFonts w:ascii="Times New Roman" w:hAnsi="Times New Roman"/>
        <w:sz w:val="28"/>
        <w:szCs w:val="28"/>
      </w:rPr>
    </w:pPr>
    <w:r>
      <w:rPr>
        <w:noProof/>
      </w:rPr>
      <w:drawing>
        <wp:inline distT="0" distB="0" distL="0" distR="0" wp14:anchorId="7A548906" wp14:editId="29E6F52F">
          <wp:extent cx="594360" cy="594360"/>
          <wp:effectExtent l="0" t="0" r="0" b="0"/>
          <wp:docPr id="1604168542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" cy="594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57528">
      <w:rPr>
        <w:noProof/>
      </w:rPr>
      <w:drawing>
        <wp:inline distT="0" distB="0" distL="0" distR="0" wp14:anchorId="181998E1" wp14:editId="19FBE7FC">
          <wp:extent cx="579120" cy="579120"/>
          <wp:effectExtent l="0" t="0" r="0" b="0"/>
          <wp:docPr id="203105721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12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C6D44">
      <w:rPr>
        <w:noProof/>
      </w:rPr>
      <w:drawing>
        <wp:inline distT="0" distB="0" distL="0" distR="0" wp14:anchorId="290AA038" wp14:editId="718D5A9B">
          <wp:extent cx="3939540" cy="556260"/>
          <wp:effectExtent l="0" t="0" r="0" b="0"/>
          <wp:docPr id="53956779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rawi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9540" cy="556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742F8C"/>
    <w:multiLevelType w:val="hybridMultilevel"/>
    <w:tmpl w:val="2F52E1EC"/>
    <w:lvl w:ilvl="0" w:tplc="B3207C9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color w:val="000000"/>
        <w:sz w:val="27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63468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E52"/>
    <w:rsid w:val="003419E4"/>
    <w:rsid w:val="004C1E52"/>
    <w:rsid w:val="005821DD"/>
    <w:rsid w:val="008305B2"/>
    <w:rsid w:val="00885650"/>
    <w:rsid w:val="00F42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F46ED"/>
  <w15:chartTrackingRefBased/>
  <w15:docId w15:val="{CFBC5199-DD1D-4962-8AF9-3653675FD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E52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4C1E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C1E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C1E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C1E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C1E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C1E5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C1E5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C1E5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C1E5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C1E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C1E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C1E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C1E5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C1E5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C1E5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C1E5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C1E5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C1E5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C1E5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C1E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C1E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C1E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C1E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C1E52"/>
    <w:rPr>
      <w:i/>
      <w:iCs/>
      <w:color w:val="404040" w:themeColor="text1" w:themeTint="BF"/>
    </w:rPr>
  </w:style>
  <w:style w:type="paragraph" w:styleId="PargrafodaLista">
    <w:name w:val="List Paragraph"/>
    <w:basedOn w:val="Normal"/>
    <w:link w:val="PargrafodaListaChar"/>
    <w:uiPriority w:val="34"/>
    <w:qFormat/>
    <w:rsid w:val="004C1E5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C1E5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C1E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C1E5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C1E52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4C1E5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C1E52"/>
  </w:style>
  <w:style w:type="paragraph" w:styleId="Rodap">
    <w:name w:val="footer"/>
    <w:basedOn w:val="Normal"/>
    <w:link w:val="RodapChar"/>
    <w:uiPriority w:val="99"/>
    <w:unhideWhenUsed/>
    <w:rsid w:val="004C1E5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C1E52"/>
  </w:style>
  <w:style w:type="character" w:customStyle="1" w:styleId="PargrafodaListaChar">
    <w:name w:val="Parágrafo da Lista Char"/>
    <w:link w:val="PargrafodaLista"/>
    <w:uiPriority w:val="34"/>
    <w:locked/>
    <w:rsid w:val="004C1E52"/>
  </w:style>
  <w:style w:type="character" w:styleId="Forte">
    <w:name w:val="Strong"/>
    <w:uiPriority w:val="22"/>
    <w:qFormat/>
    <w:rsid w:val="004C1E52"/>
    <w:rPr>
      <w:b/>
      <w:bCs/>
    </w:rPr>
  </w:style>
  <w:style w:type="paragraph" w:customStyle="1" w:styleId="Default">
    <w:name w:val="Default"/>
    <w:rsid w:val="004C1E5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lang w:eastAsia="pt-BR"/>
      <w14:ligatures w14:val="none"/>
    </w:rPr>
  </w:style>
  <w:style w:type="paragraph" w:styleId="NormalWeb">
    <w:name w:val="Normal (Web)"/>
    <w:basedOn w:val="Normal"/>
    <w:uiPriority w:val="99"/>
    <w:unhideWhenUsed/>
    <w:rsid w:val="004C1E52"/>
    <w:pPr>
      <w:spacing w:before="100" w:beforeAutospacing="1" w:after="100" w:afterAutospacing="1"/>
    </w:pPr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803</Words>
  <Characters>4338</Characters>
  <Application>Microsoft Office Word</Application>
  <DocSecurity>0</DocSecurity>
  <Lines>36</Lines>
  <Paragraphs>10</Paragraphs>
  <ScaleCrop>false</ScaleCrop>
  <Company/>
  <LinksUpToDate>false</LinksUpToDate>
  <CharactersWithSpaces>5131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Laislla Côrte</dc:creator>
  <cp:keywords/>
  <dc:description/>
  <cp:lastModifiedBy>Laislla Côrte</cp:lastModifiedBy>
  <cp:revision>1</cp:revision>
  <dcterms:created xsi:type="dcterms:W3CDTF">2026-09-24T14:23:00Z</dcterms:created>
  <dcterms:modified xsi:type="dcterms:W3CDTF">2026-09-24T14:25:00Z</dcterms:modified>
</cp:coreProperties>
</file>